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44501" w14:textId="77777777" w:rsidR="003F4A6D" w:rsidRPr="00F272AD" w:rsidRDefault="003F4A6D" w:rsidP="003F4A6D">
      <w:pPr>
        <w:pStyle w:val="Heading1"/>
        <w:jc w:val="center"/>
        <w:rPr>
          <w:rFonts w:ascii="Arial" w:hAnsi="Arial"/>
          <w:color w:val="1F497D"/>
          <w:sz w:val="32"/>
        </w:rPr>
      </w:pPr>
      <w:r w:rsidRPr="00471703">
        <w:rPr>
          <w:rFonts w:ascii="Arial" w:hAnsi="Arial"/>
          <w:color w:val="1F497D"/>
          <w:sz w:val="32"/>
        </w:rPr>
        <w:t>Club Emergency Procedures</w:t>
      </w:r>
    </w:p>
    <w:p w14:paraId="0F07F8A1" w14:textId="77777777" w:rsidR="003F4A6D" w:rsidRPr="003F4A6D" w:rsidRDefault="003F4A6D" w:rsidP="003F4A6D">
      <w:pPr>
        <w:spacing w:after="0" w:line="240" w:lineRule="auto"/>
        <w:rPr>
          <w:rFonts w:ascii="Arial" w:eastAsia="Times New Roman" w:hAnsi="Arial" w:cs="Arial"/>
          <w:b/>
          <w:color w:val="1F497D"/>
          <w:lang w:val="en-US"/>
        </w:rPr>
      </w:pPr>
      <w:r w:rsidRPr="003F4A6D">
        <w:rPr>
          <w:rFonts w:ascii="Arial" w:eastAsia="Times New Roman" w:hAnsi="Arial" w:cs="Arial"/>
          <w:b/>
          <w:color w:val="1F497D"/>
          <w:lang w:val="en-US"/>
        </w:rPr>
        <w:t>Name of club:</w:t>
      </w:r>
      <w:r w:rsidRPr="003F4A6D">
        <w:rPr>
          <w:rFonts w:ascii="Arial" w:eastAsia="Times New Roman" w:hAnsi="Arial" w:cs="Arial"/>
          <w:b/>
          <w:color w:val="1F497D"/>
          <w:lang w:val="en-US"/>
        </w:rPr>
        <w:tab/>
      </w:r>
    </w:p>
    <w:p w14:paraId="3FD9F3FB" w14:textId="77777777" w:rsidR="003F4A6D" w:rsidRPr="003F4A6D" w:rsidRDefault="003F4A6D" w:rsidP="003F4A6D">
      <w:pPr>
        <w:spacing w:after="0" w:line="240" w:lineRule="auto"/>
        <w:rPr>
          <w:rFonts w:ascii="Arial" w:eastAsia="Times New Roman" w:hAnsi="Arial" w:cs="Arial"/>
          <w:color w:val="1F497D"/>
          <w:lang w:val="en-US"/>
        </w:rPr>
      </w:pPr>
      <w:r w:rsidRPr="003F4A6D">
        <w:rPr>
          <w:rFonts w:ascii="Arial" w:eastAsia="Times New Roman" w:hAnsi="Arial" w:cs="Arial"/>
          <w:noProof/>
          <w:color w:val="1F497D"/>
          <w:lang w:eastAsia="en-GB"/>
        </w:rPr>
        <mc:AlternateContent>
          <mc:Choice Requires="wps">
            <w:drawing>
              <wp:anchor distT="0" distB="0" distL="114300" distR="114300" simplePos="0" relativeHeight="251659264" behindDoc="0" locked="0" layoutInCell="1" allowOverlap="1" wp14:anchorId="6823EF50" wp14:editId="45A0CD6B">
                <wp:simplePos x="0" y="0"/>
                <wp:positionH relativeFrom="column">
                  <wp:posOffset>22860</wp:posOffset>
                </wp:positionH>
                <wp:positionV relativeFrom="paragraph">
                  <wp:posOffset>15875</wp:posOffset>
                </wp:positionV>
                <wp:extent cx="4352925" cy="27622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276225"/>
                        </a:xfrm>
                        <a:prstGeom prst="rect">
                          <a:avLst/>
                        </a:prstGeom>
                        <a:solidFill>
                          <a:srgbClr val="FFFFFF"/>
                        </a:solidFill>
                        <a:ln w="9525">
                          <a:solidFill>
                            <a:srgbClr val="000000"/>
                          </a:solidFill>
                          <a:miter lim="800000"/>
                          <a:headEnd/>
                          <a:tailEnd/>
                        </a:ln>
                      </wps:spPr>
                      <wps:txbx>
                        <w:txbxContent>
                          <w:p w14:paraId="4E672899" w14:textId="3DB01C72" w:rsidR="003F4A6D" w:rsidRPr="00B26402" w:rsidRDefault="001B4256" w:rsidP="003F4A6D">
                            <w:pPr>
                              <w:rPr>
                                <w:sz w:val="24"/>
                                <w:szCs w:val="24"/>
                              </w:rPr>
                            </w:pPr>
                            <w:r w:rsidRPr="00B26402">
                              <w:rPr>
                                <w:sz w:val="24"/>
                                <w:szCs w:val="24"/>
                              </w:rPr>
                              <w:t>Sherwood Swimming Club</w:t>
                            </w:r>
                            <w:r w:rsidRPr="00B26402">
                              <w:rPr>
                                <w:sz w:val="24"/>
                                <w:szCs w:val="24"/>
                              </w:rPr>
                              <w:tab/>
                            </w:r>
                            <w:r w:rsidRPr="00B26402">
                              <w:rPr>
                                <w:sz w:val="24"/>
                                <w:szCs w:val="24"/>
                              </w:rPr>
                              <w:tab/>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823EF50" id="_x0000_t202" coordsize="21600,21600" o:spt="202" path="m,l,21600r21600,l21600,xe">
                <v:stroke joinstyle="miter"/>
                <v:path gradientshapeok="t" o:connecttype="rect"/>
              </v:shapetype>
              <v:shape id="Text Box 8" o:spid="_x0000_s1026" type="#_x0000_t202" style="position:absolute;margin-left:1.8pt;margin-top:1.25pt;width:342.75pt;height:21.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">
                <v:textbox style="mso-fit-shape-to-text:t">
                  <w:txbxContent>
                    <w:p w14:paraId="4E672899" w14:textId="3DB01C72" w:rsidR="003F4A6D" w:rsidRPr="00B26402" w:rsidRDefault="001B4256" w:rsidP="003F4A6D">
                      <w:pPr>
                        <w:rPr>
                          <w:sz w:val="24"/>
                          <w:szCs w:val="24"/>
                        </w:rPr>
                      </w:pPr>
                      <w:r w:rsidRPr="00B26402">
                        <w:rPr>
                          <w:sz w:val="24"/>
                          <w:szCs w:val="24"/>
                        </w:rPr>
                        <w:t>Sherwood Swimming Club</w:t>
                      </w:r>
                      <w:r w:rsidRPr="00B26402">
                        <w:rPr>
                          <w:sz w:val="24"/>
                          <w:szCs w:val="24"/>
                        </w:rPr>
                        <w:tab/>
                      </w:r>
                      <w:r w:rsidRPr="00B26402">
                        <w:rPr>
                          <w:sz w:val="24"/>
                          <w:szCs w:val="24"/>
                        </w:rPr>
                        <w:tab/>
                      </w:r>
                    </w:p>
                  </w:txbxContent>
                </v:textbox>
              </v:shape>
            </w:pict>
          </mc:Fallback>
        </mc:AlternateContent>
      </w:r>
    </w:p>
    <w:p w14:paraId="2771C691" w14:textId="77777777" w:rsidR="003F4A6D" w:rsidRPr="003F4A6D" w:rsidRDefault="003F4A6D" w:rsidP="003F4A6D">
      <w:pPr>
        <w:spacing w:after="0" w:line="240" w:lineRule="auto"/>
        <w:rPr>
          <w:rFonts w:ascii="Arial" w:eastAsia="Times New Roman" w:hAnsi="Arial" w:cs="Arial"/>
          <w:color w:val="1F497D"/>
          <w:lang w:val="en-US"/>
        </w:rPr>
      </w:pPr>
    </w:p>
    <w:p w14:paraId="52DB6F1C" w14:textId="77777777" w:rsidR="003F4A6D" w:rsidRPr="003F4A6D" w:rsidRDefault="003F4A6D" w:rsidP="003F4A6D">
      <w:pPr>
        <w:spacing w:after="0" w:line="240" w:lineRule="auto"/>
        <w:rPr>
          <w:rFonts w:ascii="Arial" w:eastAsia="Times New Roman" w:hAnsi="Arial" w:cs="Arial"/>
          <w:b/>
          <w:color w:val="1F497D"/>
          <w:lang w:val="en-US"/>
        </w:rPr>
      </w:pPr>
    </w:p>
    <w:p w14:paraId="4742551F" w14:textId="77777777" w:rsidR="003F4A6D" w:rsidRPr="003F4A6D" w:rsidRDefault="003F4A6D" w:rsidP="003F4A6D">
      <w:pPr>
        <w:spacing w:after="0" w:line="240" w:lineRule="auto"/>
        <w:rPr>
          <w:rFonts w:ascii="Arial" w:eastAsia="Times New Roman" w:hAnsi="Arial" w:cs="Arial"/>
          <w:b/>
          <w:color w:val="1F497D"/>
          <w:lang w:val="en-US"/>
        </w:rPr>
      </w:pPr>
      <w:r w:rsidRPr="003F4A6D">
        <w:rPr>
          <w:rFonts w:ascii="Arial" w:eastAsia="Times New Roman" w:hAnsi="Arial" w:cs="Arial"/>
          <w:b/>
          <w:color w:val="1F497D"/>
          <w:lang w:val="en-US"/>
        </w:rPr>
        <w:t xml:space="preserve">Name of person responsible for session / competition: </w:t>
      </w:r>
    </w:p>
    <w:p w14:paraId="56C858D5" w14:textId="77777777" w:rsidR="003F4A6D" w:rsidRPr="003F4A6D" w:rsidRDefault="003F4A6D" w:rsidP="003F4A6D">
      <w:pPr>
        <w:spacing w:after="0" w:line="240" w:lineRule="auto"/>
        <w:rPr>
          <w:rFonts w:ascii="Arial" w:eastAsia="Times New Roman" w:hAnsi="Arial" w:cs="Arial"/>
          <w:color w:val="1F497D"/>
          <w:lang w:val="en-US"/>
        </w:rPr>
      </w:pPr>
      <w:r w:rsidRPr="003F4A6D">
        <w:rPr>
          <w:rFonts w:ascii="Arial" w:eastAsia="Times New Roman" w:hAnsi="Arial" w:cs="Arial"/>
          <w:noProof/>
          <w:color w:val="1F497D"/>
          <w:lang w:eastAsia="en-GB"/>
        </w:rPr>
        <mc:AlternateContent>
          <mc:Choice Requires="wps">
            <w:drawing>
              <wp:anchor distT="0" distB="0" distL="114300" distR="114300" simplePos="0" relativeHeight="251658239" behindDoc="0" locked="0" layoutInCell="1" allowOverlap="1" wp14:anchorId="44F5574A" wp14:editId="13228E6C">
                <wp:simplePos x="0" y="0"/>
                <wp:positionH relativeFrom="column">
                  <wp:posOffset>22860</wp:posOffset>
                </wp:positionH>
                <wp:positionV relativeFrom="paragraph">
                  <wp:posOffset>55245</wp:posOffset>
                </wp:positionV>
                <wp:extent cx="2908300" cy="2762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276225"/>
                        </a:xfrm>
                        <a:prstGeom prst="rect">
                          <a:avLst/>
                        </a:prstGeom>
                        <a:solidFill>
                          <a:srgbClr val="FFFFFF"/>
                        </a:solidFill>
                        <a:ln w="9525">
                          <a:solidFill>
                            <a:srgbClr val="000000"/>
                          </a:solidFill>
                          <a:miter lim="800000"/>
                          <a:headEnd/>
                          <a:tailEnd/>
                        </a:ln>
                      </wps:spPr>
                      <wps:txbx>
                        <w:txbxContent>
                          <w:p w14:paraId="59A21789" w14:textId="4A0FC1C5" w:rsidR="003F4A6D" w:rsidRPr="00B26402" w:rsidRDefault="001B4256" w:rsidP="003F4A6D">
                            <w:pPr>
                              <w:rPr>
                                <w:sz w:val="20"/>
                                <w:szCs w:val="20"/>
                              </w:rPr>
                            </w:pPr>
                            <w:r w:rsidRPr="00B26402">
                              <w:rPr>
                                <w:sz w:val="20"/>
                                <w:szCs w:val="20"/>
                              </w:rPr>
                              <w:t>Ian Negus – Head Coach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F5574A" id="Text Box 7" o:spid="_x0000_s1027" type="#_x0000_t202" style="position:absolute;margin-left:1.8pt;margin-top:4.35pt;width:229pt;height:21.75pt;z-index:25165823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">
                <v:textbox style="mso-fit-shape-to-text:t">
                  <w:txbxContent>
                    <w:p w14:paraId="59A21789" w14:textId="4A0FC1C5" w:rsidR="003F4A6D" w:rsidRPr="00B26402" w:rsidRDefault="001B4256" w:rsidP="003F4A6D">
                      <w:pPr>
                        <w:rPr>
                          <w:sz w:val="20"/>
                          <w:szCs w:val="20"/>
                        </w:rPr>
                      </w:pPr>
                      <w:r w:rsidRPr="00B26402">
                        <w:rPr>
                          <w:sz w:val="20"/>
                          <w:szCs w:val="20"/>
                        </w:rPr>
                        <w:t>Ian Negus – Head Coach</w:t>
                      </w:r>
                    </w:p>
                  </w:txbxContent>
                </v:textbox>
              </v:shape>
            </w:pict>
          </mc:Fallback>
        </mc:AlternateContent>
      </w:r>
    </w:p>
    <w:p w14:paraId="5F04C3A9" w14:textId="77777777" w:rsidR="003F4A6D" w:rsidRPr="003F4A6D" w:rsidRDefault="003F4A6D" w:rsidP="003F4A6D">
      <w:pPr>
        <w:spacing w:after="0" w:line="240" w:lineRule="auto"/>
        <w:rPr>
          <w:rFonts w:ascii="Arial" w:eastAsia="Times New Roman" w:hAnsi="Arial" w:cs="Arial"/>
          <w:color w:val="1F497D"/>
          <w:lang w:val="en-US"/>
        </w:rPr>
      </w:pPr>
      <w:r w:rsidRPr="003F4A6D">
        <w:rPr>
          <w:rFonts w:ascii="Arial" w:eastAsia="Times New Roman" w:hAnsi="Arial" w:cs="Arial"/>
          <w:color w:val="1F497D"/>
          <w:lang w:val="en-US"/>
        </w:rPr>
        <w:tab/>
      </w:r>
      <w:r w:rsidRPr="003F4A6D">
        <w:rPr>
          <w:rFonts w:ascii="Arial" w:eastAsia="Times New Roman" w:hAnsi="Arial" w:cs="Arial"/>
          <w:color w:val="1F497D"/>
          <w:lang w:val="en-US"/>
        </w:rPr>
        <w:tab/>
      </w:r>
      <w:r w:rsidRPr="003F4A6D">
        <w:rPr>
          <w:rFonts w:ascii="Arial" w:eastAsia="Times New Roman" w:hAnsi="Arial" w:cs="Arial"/>
          <w:color w:val="1F497D"/>
          <w:lang w:val="en-US"/>
        </w:rPr>
        <w:tab/>
      </w:r>
    </w:p>
    <w:p w14:paraId="54D313E5" w14:textId="77777777" w:rsidR="003F4A6D" w:rsidRPr="003F4A6D" w:rsidRDefault="003F4A6D" w:rsidP="003F4A6D">
      <w:pPr>
        <w:spacing w:after="0" w:line="240" w:lineRule="auto"/>
        <w:rPr>
          <w:rFonts w:ascii="Arial" w:eastAsia="Times New Roman" w:hAnsi="Arial" w:cs="Arial"/>
          <w:color w:val="1F497D"/>
          <w:lang w:val="en-US"/>
        </w:rPr>
      </w:pPr>
    </w:p>
    <w:p w14:paraId="40AF0871" w14:textId="77777777" w:rsidR="003F4A6D" w:rsidRPr="003F4A6D" w:rsidRDefault="003F4A6D" w:rsidP="003F4A6D">
      <w:pPr>
        <w:spacing w:after="0" w:line="240" w:lineRule="auto"/>
        <w:rPr>
          <w:rFonts w:ascii="Arial" w:eastAsia="Times New Roman" w:hAnsi="Arial" w:cs="Arial"/>
          <w:b/>
          <w:color w:val="1F497D"/>
          <w:lang w:val="en-US"/>
        </w:rPr>
      </w:pPr>
      <w:r w:rsidRPr="003F4A6D">
        <w:rPr>
          <w:rFonts w:ascii="Arial" w:eastAsia="Times New Roman" w:hAnsi="Arial" w:cs="Arial"/>
          <w:b/>
          <w:color w:val="1F497D"/>
          <w:lang w:val="en-US"/>
        </w:rPr>
        <w:t>Details of session / competition:</w:t>
      </w:r>
    </w:p>
    <w:p w14:paraId="15E39F22" w14:textId="77777777" w:rsidR="003F4A6D" w:rsidRPr="003F4A6D" w:rsidRDefault="003F4A6D" w:rsidP="003F4A6D">
      <w:pPr>
        <w:spacing w:after="0" w:line="240" w:lineRule="auto"/>
        <w:rPr>
          <w:rFonts w:ascii="Arial" w:eastAsia="Times New Roman" w:hAnsi="Arial" w:cs="Arial"/>
          <w:color w:val="1F497D"/>
          <w:lang w:val="en-US"/>
        </w:rPr>
      </w:pPr>
      <w:r w:rsidRPr="003F4A6D">
        <w:rPr>
          <w:rFonts w:ascii="Arial" w:eastAsia="Times New Roman" w:hAnsi="Arial" w:cs="Arial"/>
          <w:noProof/>
          <w:color w:val="1F497D"/>
          <w:lang w:eastAsia="en-GB"/>
        </w:rPr>
        <mc:AlternateContent>
          <mc:Choice Requires="wps">
            <w:drawing>
              <wp:anchor distT="0" distB="0" distL="114300" distR="114300" simplePos="0" relativeHeight="251661312" behindDoc="0" locked="0" layoutInCell="1" allowOverlap="1" wp14:anchorId="2FBE8539" wp14:editId="3B09BA31">
                <wp:simplePos x="0" y="0"/>
                <wp:positionH relativeFrom="column">
                  <wp:posOffset>22860</wp:posOffset>
                </wp:positionH>
                <wp:positionV relativeFrom="paragraph">
                  <wp:posOffset>24765</wp:posOffset>
                </wp:positionV>
                <wp:extent cx="5422900" cy="4191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419100"/>
                        </a:xfrm>
                        <a:prstGeom prst="rect">
                          <a:avLst/>
                        </a:prstGeom>
                        <a:solidFill>
                          <a:srgbClr val="FFFFFF"/>
                        </a:solidFill>
                        <a:ln w="9525">
                          <a:solidFill>
                            <a:srgbClr val="000000"/>
                          </a:solidFill>
                          <a:miter lim="800000"/>
                          <a:headEnd/>
                          <a:tailEnd/>
                        </a:ln>
                      </wps:spPr>
                      <wps:txbx>
                        <w:txbxContent>
                          <w:p w14:paraId="22E5F06F" w14:textId="6CED157E" w:rsidR="003F4A6D" w:rsidRPr="00B26402" w:rsidRDefault="001B4256" w:rsidP="003F4A6D">
                            <w:pPr>
                              <w:rPr>
                                <w:rFonts w:cstheme="minorHAnsi"/>
                              </w:rPr>
                            </w:pPr>
                            <w:r w:rsidRPr="00B26402">
                              <w:rPr>
                                <w:rFonts w:cstheme="minorHAnsi"/>
                                <w:color w:val="333300"/>
                                <w:sz w:val="20"/>
                                <w:szCs w:val="20"/>
                              </w:rPr>
                              <w:t xml:space="preserve">Swimming </w:t>
                            </w:r>
                            <w:r w:rsidRPr="00B26402">
                              <w:rPr>
                                <w:rFonts w:cstheme="minorHAnsi"/>
                                <w:color w:val="3D3D00"/>
                                <w:sz w:val="20"/>
                                <w:szCs w:val="20"/>
                              </w:rPr>
                              <w:t>training</w:t>
                            </w:r>
                            <w:r w:rsidRPr="00B26402">
                              <w:rPr>
                                <w:rFonts w:cstheme="minorHAnsi"/>
                                <w:color w:val="EEEE00"/>
                                <w:sz w:val="20"/>
                                <w:szCs w:val="20"/>
                              </w:rPr>
                              <w:t xml:space="preserve">, </w:t>
                            </w:r>
                            <w:r w:rsidRPr="00B26402">
                              <w:rPr>
                                <w:rFonts w:cstheme="minorHAnsi"/>
                                <w:color w:val="383800"/>
                                <w:sz w:val="20"/>
                                <w:szCs w:val="20"/>
                              </w:rPr>
                              <w:t xml:space="preserve">competitions </w:t>
                            </w:r>
                            <w:r w:rsidRPr="00B26402">
                              <w:rPr>
                                <w:rFonts w:cstheme="minorHAnsi"/>
                                <w:color w:val="333300"/>
                                <w:sz w:val="20"/>
                                <w:szCs w:val="20"/>
                              </w:rPr>
                              <w:t xml:space="preserve">including </w:t>
                            </w:r>
                            <w:r w:rsidRPr="00B26402">
                              <w:rPr>
                                <w:rFonts w:cstheme="minorHAnsi"/>
                                <w:color w:val="313100"/>
                                <w:sz w:val="20"/>
                                <w:szCs w:val="20"/>
                              </w:rPr>
                              <w:t xml:space="preserve">time </w:t>
                            </w:r>
                            <w:r w:rsidRPr="00B26402">
                              <w:rPr>
                                <w:rFonts w:cstheme="minorHAnsi"/>
                                <w:color w:val="363600"/>
                                <w:sz w:val="20"/>
                                <w:szCs w:val="20"/>
                              </w:rPr>
                              <w:t xml:space="preserve">trials </w:t>
                            </w:r>
                            <w:r w:rsidRPr="00B26402">
                              <w:rPr>
                                <w:rFonts w:cstheme="minorHAnsi"/>
                                <w:color w:val="303000"/>
                                <w:sz w:val="20"/>
                                <w:szCs w:val="20"/>
                              </w:rPr>
                              <w:t xml:space="preserve">and </w:t>
                            </w:r>
                            <w:r w:rsidRPr="00B26402">
                              <w:rPr>
                                <w:rFonts w:cstheme="minorHAnsi"/>
                                <w:color w:val="393900"/>
                                <w:sz w:val="20"/>
                                <w:szCs w:val="20"/>
                              </w:rPr>
                              <w:t xml:space="preserve">club </w:t>
                            </w:r>
                            <w:r w:rsidRPr="00B26402">
                              <w:rPr>
                                <w:rFonts w:cstheme="minorHAnsi"/>
                                <w:color w:val="333300"/>
                                <w:sz w:val="20"/>
                                <w:szCs w:val="20"/>
                              </w:rPr>
                              <w:t>championships.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BE8539" id="Text Box 6" o:spid="_x0000_s1028" type="#_x0000_t202" style="position:absolute;margin-left:1.8pt;margin-top:1.95pt;width:427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">
                <v:textbox>
                  <w:txbxContent>
                    <w:p w14:paraId="22E5F06F" w14:textId="6CED157E" w:rsidR="003F4A6D" w:rsidRPr="00B26402" w:rsidRDefault="001B4256" w:rsidP="003F4A6D">
                      <w:pPr>
                        <w:rPr>
                          <w:rFonts w:cstheme="minorHAnsi"/>
                        </w:rPr>
                      </w:pPr>
                      <w:r w:rsidRPr="00B26402">
                        <w:rPr>
                          <w:rFonts w:cstheme="minorHAnsi"/>
                          <w:color w:val="333300"/>
                          <w:sz w:val="20"/>
                          <w:szCs w:val="20"/>
                        </w:rPr>
                        <w:t xml:space="preserve">Swimming </w:t>
                      </w:r>
                      <w:r w:rsidRPr="00B26402">
                        <w:rPr>
                          <w:rFonts w:cstheme="minorHAnsi"/>
                          <w:color w:val="3D3D00"/>
                          <w:sz w:val="20"/>
                          <w:szCs w:val="20"/>
                        </w:rPr>
                        <w:t>training</w:t>
                      </w:r>
                      <w:r w:rsidRPr="00B26402">
                        <w:rPr>
                          <w:rFonts w:cstheme="minorHAnsi"/>
                          <w:color w:val="EEEE00"/>
                          <w:sz w:val="20"/>
                          <w:szCs w:val="20"/>
                        </w:rPr>
                        <w:t xml:space="preserve">, </w:t>
                      </w:r>
                      <w:r w:rsidRPr="00B26402">
                        <w:rPr>
                          <w:rFonts w:cstheme="minorHAnsi"/>
                          <w:color w:val="383800"/>
                          <w:sz w:val="20"/>
                          <w:szCs w:val="20"/>
                        </w:rPr>
                        <w:t xml:space="preserve">competitions </w:t>
                      </w:r>
                      <w:r w:rsidRPr="00B26402">
                        <w:rPr>
                          <w:rFonts w:cstheme="minorHAnsi"/>
                          <w:color w:val="333300"/>
                          <w:sz w:val="20"/>
                          <w:szCs w:val="20"/>
                        </w:rPr>
                        <w:t xml:space="preserve">including </w:t>
                      </w:r>
                      <w:r w:rsidRPr="00B26402">
                        <w:rPr>
                          <w:rFonts w:cstheme="minorHAnsi"/>
                          <w:color w:val="313100"/>
                          <w:sz w:val="20"/>
                          <w:szCs w:val="20"/>
                        </w:rPr>
                        <w:t xml:space="preserve">time </w:t>
                      </w:r>
                      <w:r w:rsidRPr="00B26402">
                        <w:rPr>
                          <w:rFonts w:cstheme="minorHAnsi"/>
                          <w:color w:val="363600"/>
                          <w:sz w:val="20"/>
                          <w:szCs w:val="20"/>
                        </w:rPr>
                        <w:t xml:space="preserve">trials </w:t>
                      </w:r>
                      <w:r w:rsidRPr="00B26402">
                        <w:rPr>
                          <w:rFonts w:cstheme="minorHAnsi"/>
                          <w:color w:val="303000"/>
                          <w:sz w:val="20"/>
                          <w:szCs w:val="20"/>
                        </w:rPr>
                        <w:t xml:space="preserve">and </w:t>
                      </w:r>
                      <w:r w:rsidRPr="00B26402">
                        <w:rPr>
                          <w:rFonts w:cstheme="minorHAnsi"/>
                          <w:color w:val="393900"/>
                          <w:sz w:val="20"/>
                          <w:szCs w:val="20"/>
                        </w:rPr>
                        <w:t xml:space="preserve">club </w:t>
                      </w:r>
                      <w:r w:rsidRPr="00B26402">
                        <w:rPr>
                          <w:rFonts w:cstheme="minorHAnsi"/>
                          <w:color w:val="333300"/>
                          <w:sz w:val="20"/>
                          <w:szCs w:val="20"/>
                        </w:rPr>
                        <w:t>championships.</w:t>
                      </w:r>
                    </w:p>
                  </w:txbxContent>
                </v:textbox>
              </v:shape>
            </w:pict>
          </mc:Fallback>
        </mc:AlternateContent>
      </w:r>
    </w:p>
    <w:p w14:paraId="585CAB26" w14:textId="77777777" w:rsidR="003F4A6D" w:rsidRPr="003F4A6D" w:rsidRDefault="003F4A6D" w:rsidP="003F4A6D">
      <w:pPr>
        <w:spacing w:after="0" w:line="240" w:lineRule="auto"/>
        <w:rPr>
          <w:rFonts w:ascii="Arial" w:eastAsia="Times New Roman" w:hAnsi="Arial" w:cs="Arial"/>
          <w:color w:val="1F497D"/>
          <w:lang w:val="en-US"/>
        </w:rPr>
      </w:pPr>
      <w:r w:rsidRPr="003F4A6D">
        <w:rPr>
          <w:rFonts w:ascii="Arial" w:eastAsia="Times New Roman" w:hAnsi="Arial" w:cs="Arial"/>
          <w:color w:val="1F497D"/>
          <w:lang w:val="en-US"/>
        </w:rPr>
        <w:tab/>
      </w:r>
      <w:r w:rsidRPr="003F4A6D">
        <w:rPr>
          <w:rFonts w:ascii="Arial" w:eastAsia="Times New Roman" w:hAnsi="Arial" w:cs="Arial"/>
          <w:color w:val="1F497D"/>
          <w:lang w:val="en-US"/>
        </w:rPr>
        <w:tab/>
      </w:r>
      <w:r w:rsidRPr="003F4A6D">
        <w:rPr>
          <w:rFonts w:ascii="Arial" w:eastAsia="Times New Roman" w:hAnsi="Arial" w:cs="Arial"/>
          <w:color w:val="1F497D"/>
          <w:lang w:val="en-US"/>
        </w:rPr>
        <w:tab/>
      </w:r>
    </w:p>
    <w:p w14:paraId="761EBBCD" w14:textId="77777777" w:rsidR="003F4A6D" w:rsidRPr="003F4A6D" w:rsidRDefault="003F4A6D" w:rsidP="003F4A6D">
      <w:pPr>
        <w:spacing w:after="0" w:line="240" w:lineRule="auto"/>
        <w:rPr>
          <w:rFonts w:ascii="Arial" w:eastAsia="Times New Roman" w:hAnsi="Arial" w:cs="Arial"/>
          <w:color w:val="1F497D"/>
          <w:lang w:val="en-US"/>
        </w:rPr>
      </w:pPr>
    </w:p>
    <w:p w14:paraId="14179000" w14:textId="77777777" w:rsidR="003F4A6D" w:rsidRPr="003F4A6D" w:rsidRDefault="003F4A6D" w:rsidP="003F4A6D">
      <w:pPr>
        <w:spacing w:after="0" w:line="240" w:lineRule="auto"/>
        <w:rPr>
          <w:rFonts w:ascii="Arial" w:eastAsia="Times New Roman" w:hAnsi="Arial" w:cs="Arial"/>
          <w:color w:val="1F497D"/>
          <w:lang w:val="en-US"/>
        </w:rPr>
      </w:pPr>
    </w:p>
    <w:p w14:paraId="66FC1276" w14:textId="77777777" w:rsidR="003F4A6D" w:rsidRPr="003F4A6D" w:rsidRDefault="003F4A6D" w:rsidP="003F4A6D">
      <w:pPr>
        <w:spacing w:after="0" w:line="240" w:lineRule="auto"/>
        <w:rPr>
          <w:rFonts w:ascii="Arial" w:eastAsia="Times New Roman" w:hAnsi="Arial" w:cs="Arial"/>
          <w:b/>
          <w:color w:val="1F497D"/>
          <w:lang w:val="en-US"/>
        </w:rPr>
      </w:pPr>
      <w:r w:rsidRPr="003F4A6D">
        <w:rPr>
          <w:rFonts w:ascii="Arial" w:eastAsia="Times New Roman" w:hAnsi="Arial" w:cs="Arial"/>
          <w:b/>
          <w:color w:val="1F497D"/>
          <w:lang w:val="en-US"/>
        </w:rPr>
        <w:t>Facility: (Information to be provided for each facility)</w:t>
      </w:r>
      <w:r w:rsidRPr="003F4A6D">
        <w:rPr>
          <w:rFonts w:ascii="Arial" w:eastAsia="Times New Roman" w:hAnsi="Arial" w:cs="Arial"/>
          <w:b/>
          <w:color w:val="1F497D"/>
          <w:lang w:val="en-US"/>
        </w:rPr>
        <w:tab/>
      </w:r>
      <w:r w:rsidRPr="003F4A6D">
        <w:rPr>
          <w:rFonts w:ascii="Arial" w:eastAsia="Times New Roman" w:hAnsi="Arial" w:cs="Arial"/>
          <w:b/>
          <w:color w:val="1F497D"/>
          <w:lang w:val="en-US"/>
        </w:rPr>
        <w:tab/>
      </w:r>
    </w:p>
    <w:p w14:paraId="6F5D1720" w14:textId="77777777" w:rsidR="003F4A6D" w:rsidRPr="003F4A6D" w:rsidRDefault="003F4A6D" w:rsidP="003F4A6D">
      <w:pPr>
        <w:spacing w:after="0" w:line="240" w:lineRule="auto"/>
        <w:rPr>
          <w:rFonts w:ascii="Arial" w:eastAsia="Times New Roman" w:hAnsi="Arial" w:cs="Arial"/>
          <w:color w:val="1F497D"/>
          <w:lang w:val="en-US"/>
        </w:rPr>
      </w:pPr>
      <w:r w:rsidRPr="003F4A6D">
        <w:rPr>
          <w:rFonts w:ascii="Arial" w:eastAsia="Times New Roman" w:hAnsi="Arial" w:cs="Arial"/>
          <w:noProof/>
          <w:color w:val="1F497D"/>
          <w:lang w:eastAsia="en-GB"/>
        </w:rPr>
        <mc:AlternateContent>
          <mc:Choice Requires="wps">
            <w:drawing>
              <wp:anchor distT="0" distB="0" distL="114300" distR="114300" simplePos="0" relativeHeight="251662336" behindDoc="0" locked="0" layoutInCell="1" allowOverlap="1" wp14:anchorId="7F38C582" wp14:editId="3FFE1904">
                <wp:simplePos x="0" y="0"/>
                <wp:positionH relativeFrom="column">
                  <wp:posOffset>22860</wp:posOffset>
                </wp:positionH>
                <wp:positionV relativeFrom="paragraph">
                  <wp:posOffset>72390</wp:posOffset>
                </wp:positionV>
                <wp:extent cx="5422900" cy="4191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419100"/>
                        </a:xfrm>
                        <a:prstGeom prst="rect">
                          <a:avLst/>
                        </a:prstGeom>
                        <a:solidFill>
                          <a:srgbClr val="FFFFFF"/>
                        </a:solidFill>
                        <a:ln w="9525">
                          <a:solidFill>
                            <a:srgbClr val="000000"/>
                          </a:solidFill>
                          <a:miter lim="800000"/>
                          <a:headEnd/>
                          <a:tailEnd/>
                        </a:ln>
                      </wps:spPr>
                      <wps:txbx>
                        <w:txbxContent>
                          <w:p w14:paraId="0D1302A2" w14:textId="2744BD06" w:rsidR="003F4A6D" w:rsidRPr="00B26402" w:rsidRDefault="001B4256" w:rsidP="003F4A6D">
                            <w:pPr>
                              <w:rPr>
                                <w:rFonts w:cstheme="minorHAnsi"/>
                                <w:sz w:val="20"/>
                                <w:szCs w:val="20"/>
                              </w:rPr>
                            </w:pPr>
                            <w:r w:rsidRPr="00B26402">
                              <w:rPr>
                                <w:rFonts w:cstheme="minorHAnsi"/>
                                <w:color w:val="1E1E00"/>
                                <w:sz w:val="20"/>
                                <w:szCs w:val="20"/>
                              </w:rPr>
                              <w:t xml:space="preserve">Rebecca </w:t>
                            </w:r>
                            <w:r w:rsidRPr="00B26402">
                              <w:rPr>
                                <w:rFonts w:cstheme="minorHAnsi"/>
                                <w:color w:val="272700"/>
                                <w:sz w:val="20"/>
                                <w:szCs w:val="20"/>
                              </w:rPr>
                              <w:t xml:space="preserve">Adlington </w:t>
                            </w:r>
                            <w:r w:rsidRPr="00B26402">
                              <w:rPr>
                                <w:rFonts w:cstheme="minorHAnsi"/>
                                <w:color w:val="2C2C00"/>
                                <w:sz w:val="20"/>
                                <w:szCs w:val="20"/>
                              </w:rPr>
                              <w:t xml:space="preserve">Leisure </w:t>
                            </w:r>
                            <w:r w:rsidRPr="00B26402">
                              <w:rPr>
                                <w:rFonts w:cstheme="minorHAnsi"/>
                                <w:color w:val="282800"/>
                                <w:sz w:val="20"/>
                                <w:szCs w:val="20"/>
                              </w:rPr>
                              <w:t>Centre</w:t>
                            </w:r>
                            <w:r w:rsidRPr="00B26402">
                              <w:rPr>
                                <w:rFonts w:cstheme="minorHAnsi"/>
                                <w:color w:val="060600"/>
                                <w:sz w:val="20"/>
                                <w:szCs w:val="20"/>
                              </w:rPr>
                              <w:t xml:space="preserve">, </w:t>
                            </w:r>
                            <w:r w:rsidRPr="00B26402">
                              <w:rPr>
                                <w:rFonts w:cstheme="minorHAnsi"/>
                                <w:color w:val="292900"/>
                                <w:sz w:val="20"/>
                                <w:szCs w:val="20"/>
                              </w:rPr>
                              <w:t xml:space="preserve">Westdale </w:t>
                            </w:r>
                            <w:r w:rsidRPr="00B26402">
                              <w:rPr>
                                <w:rFonts w:cstheme="minorHAnsi"/>
                                <w:color w:val="282800"/>
                                <w:sz w:val="20"/>
                                <w:szCs w:val="20"/>
                              </w:rPr>
                              <w:t>Road</w:t>
                            </w:r>
                            <w:r w:rsidRPr="00B26402">
                              <w:rPr>
                                <w:rFonts w:cstheme="minorHAnsi"/>
                                <w:color w:val="1F1F00"/>
                                <w:sz w:val="20"/>
                                <w:szCs w:val="20"/>
                              </w:rPr>
                              <w:t xml:space="preserve">, </w:t>
                            </w:r>
                            <w:r w:rsidRPr="00B26402">
                              <w:rPr>
                                <w:rFonts w:cstheme="minorHAnsi"/>
                                <w:color w:val="262600"/>
                                <w:sz w:val="20"/>
                                <w:szCs w:val="20"/>
                              </w:rPr>
                              <w:t>Mansfield</w:t>
                            </w:r>
                            <w:r w:rsidRPr="00B26402">
                              <w:rPr>
                                <w:rFonts w:cstheme="minorHAnsi"/>
                                <w:color w:val="050500"/>
                                <w:sz w:val="20"/>
                                <w:szCs w:val="20"/>
                              </w:rPr>
                              <w:t xml:space="preserve">, </w:t>
                            </w:r>
                            <w:r w:rsidRPr="00B26402">
                              <w:rPr>
                                <w:rFonts w:cstheme="minorHAnsi"/>
                                <w:color w:val="272700"/>
                                <w:sz w:val="20"/>
                                <w:szCs w:val="20"/>
                              </w:rPr>
                              <w:t xml:space="preserve">NG19 </w:t>
                            </w:r>
                            <w:r w:rsidRPr="00B26402">
                              <w:rPr>
                                <w:rFonts w:cstheme="minorHAnsi"/>
                                <w:color w:val="2C2C00"/>
                                <w:sz w:val="20"/>
                                <w:szCs w:val="20"/>
                              </w:rPr>
                              <w:t>7BZ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8C582" id="Text Box 5" o:spid="_x0000_s1029" type="#_x0000_t202" style="position:absolute;margin-left:1.8pt;margin-top:5.7pt;width:427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">
                <v:textbox>
                  <w:txbxContent>
                    <w:p w14:paraId="0D1302A2" w14:textId="2744BD06" w:rsidR="003F4A6D" w:rsidRPr="00B26402" w:rsidRDefault="001B4256" w:rsidP="003F4A6D">
                      <w:pPr>
                        <w:rPr>
                          <w:rFonts w:cstheme="minorHAnsi"/>
                          <w:sz w:val="20"/>
                          <w:szCs w:val="20"/>
                        </w:rPr>
                      </w:pPr>
                      <w:r w:rsidRPr="00B26402">
                        <w:rPr>
                          <w:rFonts w:cstheme="minorHAnsi"/>
                          <w:color w:val="1E1E00"/>
                          <w:sz w:val="20"/>
                          <w:szCs w:val="20"/>
                        </w:rPr>
                        <w:t xml:space="preserve">Rebecca </w:t>
                      </w:r>
                      <w:r w:rsidRPr="00B26402">
                        <w:rPr>
                          <w:rFonts w:cstheme="minorHAnsi"/>
                          <w:color w:val="272700"/>
                          <w:sz w:val="20"/>
                          <w:szCs w:val="20"/>
                        </w:rPr>
                        <w:t xml:space="preserve">Adlington </w:t>
                      </w:r>
                      <w:r w:rsidRPr="00B26402">
                        <w:rPr>
                          <w:rFonts w:cstheme="minorHAnsi"/>
                          <w:color w:val="2C2C00"/>
                          <w:sz w:val="20"/>
                          <w:szCs w:val="20"/>
                        </w:rPr>
                        <w:t>Leisure</w:t>
                      </w:r>
                      <w:r w:rsidRPr="00B26402">
                        <w:rPr>
                          <w:rFonts w:cstheme="minorHAnsi"/>
                          <w:color w:val="2C2C00"/>
                          <w:sz w:val="20"/>
                          <w:szCs w:val="20"/>
                        </w:rPr>
                        <w:t xml:space="preserve"> </w:t>
                      </w:r>
                      <w:r w:rsidRPr="00B26402">
                        <w:rPr>
                          <w:rFonts w:cstheme="minorHAnsi"/>
                          <w:color w:val="282800"/>
                          <w:sz w:val="20"/>
                          <w:szCs w:val="20"/>
                        </w:rPr>
                        <w:t>Centre</w:t>
                      </w:r>
                      <w:r w:rsidRPr="00B26402">
                        <w:rPr>
                          <w:rFonts w:cstheme="minorHAnsi"/>
                          <w:color w:val="060600"/>
                          <w:sz w:val="20"/>
                          <w:szCs w:val="20"/>
                        </w:rPr>
                        <w:t xml:space="preserve">, </w:t>
                      </w:r>
                      <w:r w:rsidRPr="00B26402">
                        <w:rPr>
                          <w:rFonts w:cstheme="minorHAnsi"/>
                          <w:color w:val="292900"/>
                          <w:sz w:val="20"/>
                          <w:szCs w:val="20"/>
                        </w:rPr>
                        <w:t xml:space="preserve">Westdale </w:t>
                      </w:r>
                      <w:r w:rsidRPr="00B26402">
                        <w:rPr>
                          <w:rFonts w:cstheme="minorHAnsi"/>
                          <w:color w:val="282800"/>
                          <w:sz w:val="20"/>
                          <w:szCs w:val="20"/>
                        </w:rPr>
                        <w:t>Road</w:t>
                      </w:r>
                      <w:r w:rsidRPr="00B26402">
                        <w:rPr>
                          <w:rFonts w:cstheme="minorHAnsi"/>
                          <w:color w:val="1F1F00"/>
                          <w:sz w:val="20"/>
                          <w:szCs w:val="20"/>
                        </w:rPr>
                        <w:t xml:space="preserve">, </w:t>
                      </w:r>
                      <w:r w:rsidRPr="00B26402">
                        <w:rPr>
                          <w:rFonts w:cstheme="minorHAnsi"/>
                          <w:color w:val="262600"/>
                          <w:sz w:val="20"/>
                          <w:szCs w:val="20"/>
                        </w:rPr>
                        <w:t>Mansfield</w:t>
                      </w:r>
                      <w:r w:rsidRPr="00B26402">
                        <w:rPr>
                          <w:rFonts w:cstheme="minorHAnsi"/>
                          <w:color w:val="050500"/>
                          <w:sz w:val="20"/>
                          <w:szCs w:val="20"/>
                        </w:rPr>
                        <w:t xml:space="preserve">, </w:t>
                      </w:r>
                      <w:r w:rsidRPr="00B26402">
                        <w:rPr>
                          <w:rFonts w:cstheme="minorHAnsi"/>
                          <w:color w:val="272700"/>
                          <w:sz w:val="20"/>
                          <w:szCs w:val="20"/>
                        </w:rPr>
                        <w:t xml:space="preserve">NG19 </w:t>
                      </w:r>
                      <w:r w:rsidRPr="00B26402">
                        <w:rPr>
                          <w:rFonts w:cstheme="minorHAnsi"/>
                          <w:color w:val="2C2C00"/>
                          <w:sz w:val="20"/>
                          <w:szCs w:val="20"/>
                        </w:rPr>
                        <w:t>7BZ</w:t>
                      </w:r>
                    </w:p>
                  </w:txbxContent>
                </v:textbox>
              </v:shape>
            </w:pict>
          </mc:Fallback>
        </mc:AlternateContent>
      </w:r>
    </w:p>
    <w:p w14:paraId="614D13CB" w14:textId="77777777" w:rsidR="003F4A6D" w:rsidRPr="003F4A6D" w:rsidRDefault="003F4A6D" w:rsidP="003F4A6D">
      <w:pPr>
        <w:spacing w:after="0" w:line="240" w:lineRule="auto"/>
        <w:rPr>
          <w:rFonts w:ascii="Arial" w:eastAsia="Times New Roman" w:hAnsi="Arial" w:cs="Arial"/>
          <w:color w:val="1F497D"/>
          <w:lang w:val="en-US"/>
        </w:rPr>
      </w:pPr>
    </w:p>
    <w:p w14:paraId="64FD459C" w14:textId="77777777" w:rsidR="003F4A6D" w:rsidRPr="003F4A6D" w:rsidRDefault="003F4A6D" w:rsidP="003F4A6D">
      <w:pPr>
        <w:spacing w:after="0" w:line="240" w:lineRule="auto"/>
        <w:rPr>
          <w:rFonts w:ascii="Arial" w:eastAsia="Times New Roman" w:hAnsi="Arial" w:cs="Arial"/>
          <w:color w:val="1F497D"/>
          <w:lang w:val="en-US"/>
        </w:rPr>
      </w:pPr>
    </w:p>
    <w:p w14:paraId="63645CF8" w14:textId="77777777" w:rsidR="003F4A6D" w:rsidRPr="003F4A6D" w:rsidRDefault="003F4A6D" w:rsidP="003F4A6D">
      <w:pPr>
        <w:spacing w:after="0" w:line="240" w:lineRule="auto"/>
        <w:rPr>
          <w:rFonts w:ascii="Arial" w:eastAsia="Times New Roman" w:hAnsi="Arial" w:cs="Arial"/>
          <w:b/>
          <w:color w:val="1F497D"/>
          <w:lang w:val="en-US"/>
        </w:rPr>
      </w:pPr>
    </w:p>
    <w:p w14:paraId="1C4F7422" w14:textId="77777777" w:rsidR="003F4A6D" w:rsidRPr="003F4A6D" w:rsidRDefault="003F4A6D" w:rsidP="003F4A6D">
      <w:pPr>
        <w:spacing w:after="0" w:line="240" w:lineRule="auto"/>
        <w:rPr>
          <w:rFonts w:ascii="Arial" w:eastAsia="Times New Roman" w:hAnsi="Arial" w:cs="Arial"/>
          <w:b/>
          <w:color w:val="1F497D"/>
          <w:lang w:val="en-US"/>
        </w:rPr>
      </w:pPr>
      <w:r w:rsidRPr="003F4A6D">
        <w:rPr>
          <w:rFonts w:ascii="Arial" w:eastAsia="Times New Roman" w:hAnsi="Arial" w:cs="Arial"/>
          <w:b/>
          <w:color w:val="1F497D"/>
          <w:lang w:val="en-US"/>
        </w:rPr>
        <w:t>Process for accident reporting:</w:t>
      </w:r>
    </w:p>
    <w:p w14:paraId="2F26EE41" w14:textId="77777777" w:rsidR="003F4A6D" w:rsidRPr="003F4A6D" w:rsidRDefault="003F4A6D" w:rsidP="003F4A6D">
      <w:pPr>
        <w:spacing w:after="0" w:line="240" w:lineRule="auto"/>
        <w:rPr>
          <w:rFonts w:ascii="Arial" w:eastAsia="Times New Roman" w:hAnsi="Arial" w:cs="Arial"/>
          <w:color w:val="1F497D"/>
          <w:lang w:val="en-US"/>
        </w:rPr>
      </w:pPr>
      <w:r w:rsidRPr="003F4A6D">
        <w:rPr>
          <w:rFonts w:ascii="Arial" w:eastAsia="Times New Roman" w:hAnsi="Arial" w:cs="Arial"/>
          <w:noProof/>
          <w:color w:val="1F497D"/>
          <w:lang w:eastAsia="en-GB"/>
        </w:rPr>
        <mc:AlternateContent>
          <mc:Choice Requires="wps">
            <w:drawing>
              <wp:anchor distT="0" distB="0" distL="114300" distR="114300" simplePos="0" relativeHeight="251663360" behindDoc="0" locked="0" layoutInCell="1" allowOverlap="1" wp14:anchorId="121293FC" wp14:editId="05E69704">
                <wp:simplePos x="0" y="0"/>
                <wp:positionH relativeFrom="column">
                  <wp:posOffset>19050</wp:posOffset>
                </wp:positionH>
                <wp:positionV relativeFrom="paragraph">
                  <wp:posOffset>83821</wp:posOffset>
                </wp:positionV>
                <wp:extent cx="5422900" cy="1352550"/>
                <wp:effectExtent l="0" t="0" r="2540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352550"/>
                        </a:xfrm>
                        <a:prstGeom prst="rect">
                          <a:avLst/>
                        </a:prstGeom>
                        <a:solidFill>
                          <a:srgbClr val="FFFFFF"/>
                        </a:solidFill>
                        <a:ln w="9525">
                          <a:solidFill>
                            <a:srgbClr val="000000"/>
                          </a:solidFill>
                          <a:miter lim="800000"/>
                          <a:headEnd/>
                          <a:tailEnd/>
                        </a:ln>
                      </wps:spPr>
                      <wps:txbx>
                        <w:txbxContent>
                          <w:p w14:paraId="3F4CE937" w14:textId="68E0D2DE" w:rsidR="003F4A6D" w:rsidRPr="00B26402" w:rsidRDefault="001B4256" w:rsidP="003F4A6D">
                            <w:pPr>
                              <w:rPr>
                                <w:sz w:val="20"/>
                                <w:szCs w:val="20"/>
                              </w:rPr>
                            </w:pPr>
                            <w:r w:rsidRPr="00B26402">
                              <w:rPr>
                                <w:sz w:val="20"/>
                                <w:szCs w:val="20"/>
                              </w:rPr>
                              <w:t>Minor accidents are reported in the first instance to the coach, an accident book is to be filled in by the Leisure Centre lifeguard on duty or duty manager and is to be stored on site and a copy to be sent to H&amp;S officer of the club.</w:t>
                            </w:r>
                          </w:p>
                          <w:p w14:paraId="1299DF23" w14:textId="2262CDE6" w:rsidR="001B4256" w:rsidRPr="00B26402" w:rsidRDefault="001B4256" w:rsidP="003F4A6D">
                            <w:pPr>
                              <w:rPr>
                                <w:sz w:val="20"/>
                                <w:szCs w:val="20"/>
                              </w:rPr>
                            </w:pPr>
                            <w:r w:rsidRPr="00B26402">
                              <w:rPr>
                                <w:sz w:val="20"/>
                                <w:szCs w:val="20"/>
                              </w:rPr>
                              <w:t>First Aid provision is provided by the Rebecca Adlington Leisure Centre lifeguards. All accident forms are to be sent by the club secretary to Swim England annually for auditing purposes.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1293FC" id="Text Box 4" o:spid="_x0000_s1030" type="#_x0000_t202" style="position:absolute;margin-left:1.5pt;margin-top:6.6pt;width:427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">
                <v:textbox>
                  <w:txbxContent>
                    <w:p w14:paraId="3F4CE937" w14:textId="68E0D2DE" w:rsidR="003F4A6D" w:rsidRPr="00B26402" w:rsidRDefault="001B4256" w:rsidP="003F4A6D">
                      <w:pPr>
                        <w:rPr>
                          <w:sz w:val="20"/>
                          <w:szCs w:val="20"/>
                        </w:rPr>
                      </w:pPr>
                      <w:r w:rsidRPr="00B26402">
                        <w:rPr>
                          <w:sz w:val="20"/>
                          <w:szCs w:val="20"/>
                        </w:rPr>
                        <w:t>Minor accidents are reported in the first instance to the coach, an accident book is to be filled in by the Leisure Centre lifeguard on duty or duty manager and is to be stored on site and a copy to be sent to H&amp;S officer of the club.</w:t>
                      </w:r>
                    </w:p>
                    <w:p w14:paraId="1299DF23" w14:textId="2262CDE6" w:rsidR="001B4256" w:rsidRPr="00B26402" w:rsidRDefault="001B4256" w:rsidP="003F4A6D">
                      <w:pPr>
                        <w:rPr>
                          <w:sz w:val="20"/>
                          <w:szCs w:val="20"/>
                        </w:rPr>
                      </w:pPr>
                      <w:r w:rsidRPr="00B26402">
                        <w:rPr>
                          <w:sz w:val="20"/>
                          <w:szCs w:val="20"/>
                        </w:rPr>
                        <w:t>First Aid provision is provided by the Rebecca Adlington Leisure Centre lifeguards. All accident forms are to be sent by the club secretary to Swim England annually for auditing purposes.</w:t>
                      </w:r>
                    </w:p>
                  </w:txbxContent>
                </v:textbox>
              </v:shape>
            </w:pict>
          </mc:Fallback>
        </mc:AlternateContent>
      </w:r>
    </w:p>
    <w:p w14:paraId="038F0C68" w14:textId="77777777" w:rsidR="003F4A6D" w:rsidRPr="003F4A6D" w:rsidRDefault="003F4A6D" w:rsidP="003F4A6D">
      <w:pPr>
        <w:spacing w:after="0" w:line="240" w:lineRule="auto"/>
        <w:rPr>
          <w:rFonts w:ascii="Arial" w:eastAsia="Times New Roman" w:hAnsi="Arial" w:cs="Arial"/>
          <w:color w:val="1F497D"/>
          <w:lang w:val="en-US"/>
        </w:rPr>
      </w:pPr>
    </w:p>
    <w:p w14:paraId="21DBAEA0" w14:textId="77777777" w:rsidR="003F4A6D" w:rsidRPr="003F4A6D" w:rsidRDefault="003F4A6D" w:rsidP="003F4A6D">
      <w:pPr>
        <w:spacing w:after="0" w:line="240" w:lineRule="auto"/>
        <w:rPr>
          <w:rFonts w:ascii="Arial" w:eastAsia="Times New Roman" w:hAnsi="Arial" w:cs="Arial"/>
          <w:color w:val="1F497D"/>
          <w:lang w:val="en-US"/>
        </w:rPr>
      </w:pPr>
    </w:p>
    <w:p w14:paraId="03C6F67D" w14:textId="77777777" w:rsidR="003F4A6D" w:rsidRPr="003F4A6D" w:rsidRDefault="003F4A6D" w:rsidP="003F4A6D">
      <w:pPr>
        <w:spacing w:after="0" w:line="240" w:lineRule="auto"/>
        <w:rPr>
          <w:rFonts w:ascii="Arial" w:eastAsia="Times New Roman" w:hAnsi="Arial" w:cs="Arial"/>
          <w:b/>
          <w:color w:val="1F497D"/>
          <w:lang w:val="en-US"/>
        </w:rPr>
      </w:pPr>
    </w:p>
    <w:p w14:paraId="02EABC08" w14:textId="77777777" w:rsidR="003F4A6D" w:rsidRDefault="003F4A6D" w:rsidP="003F4A6D">
      <w:pPr>
        <w:spacing w:after="0" w:line="240" w:lineRule="auto"/>
        <w:rPr>
          <w:rFonts w:ascii="Arial" w:eastAsia="Times New Roman" w:hAnsi="Arial" w:cs="Arial"/>
          <w:b/>
          <w:color w:val="1F497D"/>
          <w:lang w:val="en-US"/>
        </w:rPr>
      </w:pPr>
    </w:p>
    <w:p w14:paraId="2EFFF411" w14:textId="77777777" w:rsidR="001B4256" w:rsidRDefault="001B4256" w:rsidP="003F4A6D">
      <w:pPr>
        <w:spacing w:after="0" w:line="240" w:lineRule="auto"/>
        <w:rPr>
          <w:rFonts w:ascii="Arial" w:eastAsia="Times New Roman" w:hAnsi="Arial" w:cs="Arial"/>
          <w:b/>
          <w:color w:val="1F497D"/>
          <w:lang w:val="en-US"/>
        </w:rPr>
      </w:pPr>
    </w:p>
    <w:p w14:paraId="209F6740" w14:textId="77777777" w:rsidR="001B4256" w:rsidRDefault="001B4256" w:rsidP="003F4A6D">
      <w:pPr>
        <w:spacing w:after="0" w:line="240" w:lineRule="auto"/>
        <w:rPr>
          <w:rFonts w:ascii="Arial" w:eastAsia="Times New Roman" w:hAnsi="Arial" w:cs="Arial"/>
          <w:b/>
          <w:color w:val="1F497D"/>
          <w:lang w:val="en-US"/>
        </w:rPr>
      </w:pPr>
    </w:p>
    <w:p w14:paraId="6A6444B8" w14:textId="77777777" w:rsidR="001B4256" w:rsidRDefault="001B4256" w:rsidP="003F4A6D">
      <w:pPr>
        <w:spacing w:after="0" w:line="240" w:lineRule="auto"/>
        <w:rPr>
          <w:rFonts w:ascii="Arial" w:eastAsia="Times New Roman" w:hAnsi="Arial" w:cs="Arial"/>
          <w:b/>
          <w:color w:val="1F497D"/>
          <w:lang w:val="en-US"/>
        </w:rPr>
      </w:pPr>
    </w:p>
    <w:p w14:paraId="44CE5F9B" w14:textId="77777777" w:rsidR="001B4256" w:rsidRDefault="001B4256" w:rsidP="003F4A6D">
      <w:pPr>
        <w:spacing w:after="0" w:line="240" w:lineRule="auto"/>
        <w:rPr>
          <w:rFonts w:ascii="Arial" w:eastAsia="Times New Roman" w:hAnsi="Arial" w:cs="Arial"/>
          <w:b/>
          <w:color w:val="1F497D"/>
          <w:lang w:val="en-US"/>
        </w:rPr>
      </w:pPr>
    </w:p>
    <w:p w14:paraId="621A14FC" w14:textId="77777777" w:rsidR="001B4256" w:rsidRDefault="001B4256" w:rsidP="003F4A6D">
      <w:pPr>
        <w:spacing w:after="0" w:line="240" w:lineRule="auto"/>
        <w:rPr>
          <w:rFonts w:ascii="Arial" w:eastAsia="Times New Roman" w:hAnsi="Arial" w:cs="Arial"/>
          <w:b/>
          <w:color w:val="1F497D"/>
          <w:lang w:val="en-US"/>
        </w:rPr>
      </w:pPr>
    </w:p>
    <w:p w14:paraId="36BC1A17" w14:textId="77777777" w:rsidR="001B4256" w:rsidRDefault="001B4256" w:rsidP="003F4A6D">
      <w:pPr>
        <w:spacing w:after="0" w:line="240" w:lineRule="auto"/>
        <w:rPr>
          <w:rFonts w:ascii="Arial" w:eastAsia="Times New Roman" w:hAnsi="Arial" w:cs="Arial"/>
          <w:b/>
          <w:color w:val="1F497D"/>
          <w:lang w:val="en-US"/>
        </w:rPr>
      </w:pPr>
    </w:p>
    <w:p w14:paraId="7BDB8DE8" w14:textId="77777777" w:rsidR="00DD277D" w:rsidRDefault="00DD277D" w:rsidP="003F4A6D">
      <w:pPr>
        <w:spacing w:after="0" w:line="240" w:lineRule="auto"/>
        <w:rPr>
          <w:rFonts w:ascii="Arial" w:eastAsia="Times New Roman" w:hAnsi="Arial" w:cs="Arial"/>
          <w:b/>
          <w:color w:val="1F497D"/>
          <w:lang w:val="en-US"/>
        </w:rPr>
      </w:pPr>
    </w:p>
    <w:p w14:paraId="1D11E41A" w14:textId="77777777" w:rsidR="00DD277D" w:rsidRDefault="00DD277D" w:rsidP="003F4A6D">
      <w:pPr>
        <w:spacing w:after="0" w:line="240" w:lineRule="auto"/>
        <w:rPr>
          <w:rFonts w:ascii="Arial" w:eastAsia="Times New Roman" w:hAnsi="Arial" w:cs="Arial"/>
          <w:b/>
          <w:color w:val="1F497D"/>
          <w:lang w:val="en-US"/>
        </w:rPr>
      </w:pPr>
    </w:p>
    <w:p w14:paraId="0E776542" w14:textId="77777777" w:rsidR="00DD277D" w:rsidRDefault="00DD277D" w:rsidP="003F4A6D">
      <w:pPr>
        <w:spacing w:after="0" w:line="240" w:lineRule="auto"/>
        <w:rPr>
          <w:rFonts w:ascii="Arial" w:eastAsia="Times New Roman" w:hAnsi="Arial" w:cs="Arial"/>
          <w:b/>
          <w:color w:val="1F497D"/>
          <w:lang w:val="en-US"/>
        </w:rPr>
      </w:pPr>
    </w:p>
    <w:p w14:paraId="2AC42807" w14:textId="77777777" w:rsidR="00DD277D" w:rsidRDefault="00DD277D" w:rsidP="003F4A6D">
      <w:pPr>
        <w:spacing w:after="0" w:line="240" w:lineRule="auto"/>
        <w:rPr>
          <w:rFonts w:ascii="Arial" w:eastAsia="Times New Roman" w:hAnsi="Arial" w:cs="Arial"/>
          <w:b/>
          <w:color w:val="1F497D"/>
          <w:lang w:val="en-US"/>
        </w:rPr>
      </w:pPr>
    </w:p>
    <w:p w14:paraId="3A4534E4" w14:textId="77777777" w:rsidR="00DD277D" w:rsidRDefault="00DD277D" w:rsidP="003F4A6D">
      <w:pPr>
        <w:spacing w:after="0" w:line="240" w:lineRule="auto"/>
        <w:rPr>
          <w:rFonts w:ascii="Arial" w:eastAsia="Times New Roman" w:hAnsi="Arial" w:cs="Arial"/>
          <w:b/>
          <w:color w:val="1F497D"/>
          <w:lang w:val="en-US"/>
        </w:rPr>
      </w:pPr>
    </w:p>
    <w:p w14:paraId="172E3515" w14:textId="77777777" w:rsidR="00DD277D" w:rsidRDefault="00DD277D" w:rsidP="003F4A6D">
      <w:pPr>
        <w:spacing w:after="0" w:line="240" w:lineRule="auto"/>
        <w:rPr>
          <w:rFonts w:ascii="Arial" w:eastAsia="Times New Roman" w:hAnsi="Arial" w:cs="Arial"/>
          <w:b/>
          <w:color w:val="1F497D"/>
          <w:lang w:val="en-US"/>
        </w:rPr>
      </w:pPr>
    </w:p>
    <w:p w14:paraId="29344428" w14:textId="77777777" w:rsidR="00DD277D" w:rsidRDefault="00DD277D" w:rsidP="003F4A6D">
      <w:pPr>
        <w:spacing w:after="0" w:line="240" w:lineRule="auto"/>
        <w:rPr>
          <w:rFonts w:ascii="Arial" w:eastAsia="Times New Roman" w:hAnsi="Arial" w:cs="Arial"/>
          <w:b/>
          <w:color w:val="1F497D"/>
          <w:lang w:val="en-US"/>
        </w:rPr>
      </w:pPr>
    </w:p>
    <w:p w14:paraId="6943CA0D" w14:textId="77777777" w:rsidR="00DD277D" w:rsidRDefault="00DD277D" w:rsidP="003F4A6D">
      <w:pPr>
        <w:spacing w:after="0" w:line="240" w:lineRule="auto"/>
        <w:rPr>
          <w:rFonts w:ascii="Arial" w:eastAsia="Times New Roman" w:hAnsi="Arial" w:cs="Arial"/>
          <w:b/>
          <w:color w:val="1F497D"/>
          <w:lang w:val="en-US"/>
        </w:rPr>
      </w:pPr>
    </w:p>
    <w:p w14:paraId="0F3681A9" w14:textId="77777777" w:rsidR="00DD277D" w:rsidRDefault="00DD277D" w:rsidP="003F4A6D">
      <w:pPr>
        <w:spacing w:after="0" w:line="240" w:lineRule="auto"/>
        <w:rPr>
          <w:rFonts w:ascii="Arial" w:eastAsia="Times New Roman" w:hAnsi="Arial" w:cs="Arial"/>
          <w:b/>
          <w:color w:val="1F497D"/>
          <w:lang w:val="en-US"/>
        </w:rPr>
      </w:pPr>
    </w:p>
    <w:p w14:paraId="0E06EFDD" w14:textId="77777777" w:rsidR="00DD277D" w:rsidRDefault="00DD277D" w:rsidP="003F4A6D">
      <w:pPr>
        <w:spacing w:after="0" w:line="240" w:lineRule="auto"/>
        <w:rPr>
          <w:rFonts w:ascii="Arial" w:eastAsia="Times New Roman" w:hAnsi="Arial" w:cs="Arial"/>
          <w:b/>
          <w:color w:val="1F497D"/>
          <w:lang w:val="en-US"/>
        </w:rPr>
      </w:pPr>
    </w:p>
    <w:p w14:paraId="3C0FAF1F" w14:textId="77777777" w:rsidR="00DD277D" w:rsidRDefault="00DD277D" w:rsidP="003F4A6D">
      <w:pPr>
        <w:spacing w:after="0" w:line="240" w:lineRule="auto"/>
        <w:rPr>
          <w:rFonts w:ascii="Arial" w:eastAsia="Times New Roman" w:hAnsi="Arial" w:cs="Arial"/>
          <w:b/>
          <w:color w:val="1F497D"/>
          <w:lang w:val="en-US"/>
        </w:rPr>
      </w:pPr>
    </w:p>
    <w:p w14:paraId="57F71389" w14:textId="77777777" w:rsidR="00DD277D" w:rsidRDefault="00DD277D" w:rsidP="003F4A6D">
      <w:pPr>
        <w:spacing w:after="0" w:line="240" w:lineRule="auto"/>
        <w:rPr>
          <w:rFonts w:ascii="Arial" w:eastAsia="Times New Roman" w:hAnsi="Arial" w:cs="Arial"/>
          <w:b/>
          <w:color w:val="1F497D"/>
          <w:lang w:val="en-US"/>
        </w:rPr>
      </w:pPr>
    </w:p>
    <w:p w14:paraId="15C2CB67" w14:textId="77777777" w:rsidR="00DD277D" w:rsidRDefault="00DD277D" w:rsidP="003F4A6D">
      <w:pPr>
        <w:spacing w:after="0" w:line="240" w:lineRule="auto"/>
        <w:rPr>
          <w:rFonts w:ascii="Arial" w:eastAsia="Times New Roman" w:hAnsi="Arial" w:cs="Arial"/>
          <w:b/>
          <w:color w:val="1F497D"/>
          <w:lang w:val="en-US"/>
        </w:rPr>
      </w:pPr>
    </w:p>
    <w:p w14:paraId="7C3B403F" w14:textId="77777777" w:rsidR="00DD277D" w:rsidRDefault="00DD277D" w:rsidP="003F4A6D">
      <w:pPr>
        <w:spacing w:after="0" w:line="240" w:lineRule="auto"/>
        <w:rPr>
          <w:rFonts w:ascii="Arial" w:eastAsia="Times New Roman" w:hAnsi="Arial" w:cs="Arial"/>
          <w:b/>
          <w:color w:val="1F497D"/>
          <w:lang w:val="en-US"/>
        </w:rPr>
      </w:pPr>
    </w:p>
    <w:p w14:paraId="518E7C69" w14:textId="77777777" w:rsidR="00DD277D" w:rsidRDefault="00DD277D" w:rsidP="003F4A6D">
      <w:pPr>
        <w:spacing w:after="0" w:line="240" w:lineRule="auto"/>
        <w:rPr>
          <w:rFonts w:ascii="Arial" w:eastAsia="Times New Roman" w:hAnsi="Arial" w:cs="Arial"/>
          <w:b/>
          <w:color w:val="1F497D"/>
          <w:lang w:val="en-US"/>
        </w:rPr>
      </w:pPr>
    </w:p>
    <w:p w14:paraId="71043361" w14:textId="77777777" w:rsidR="00DD277D" w:rsidRDefault="00DD277D" w:rsidP="003F4A6D">
      <w:pPr>
        <w:spacing w:after="0" w:line="240" w:lineRule="auto"/>
        <w:rPr>
          <w:rFonts w:ascii="Arial" w:eastAsia="Times New Roman" w:hAnsi="Arial" w:cs="Arial"/>
          <w:b/>
          <w:color w:val="1F497D"/>
          <w:lang w:val="en-US"/>
        </w:rPr>
      </w:pPr>
    </w:p>
    <w:p w14:paraId="6D2573B2" w14:textId="77777777" w:rsidR="00DD277D" w:rsidRDefault="00DD277D" w:rsidP="003F4A6D">
      <w:pPr>
        <w:spacing w:after="0" w:line="240" w:lineRule="auto"/>
        <w:rPr>
          <w:rFonts w:ascii="Arial" w:eastAsia="Times New Roman" w:hAnsi="Arial" w:cs="Arial"/>
          <w:b/>
          <w:color w:val="1F497D"/>
          <w:lang w:val="en-US"/>
        </w:rPr>
      </w:pPr>
    </w:p>
    <w:p w14:paraId="7E51A14A" w14:textId="77777777" w:rsidR="00DD277D" w:rsidRDefault="00DD277D" w:rsidP="003F4A6D">
      <w:pPr>
        <w:spacing w:after="0" w:line="240" w:lineRule="auto"/>
        <w:rPr>
          <w:rFonts w:ascii="Arial" w:eastAsia="Times New Roman" w:hAnsi="Arial" w:cs="Arial"/>
          <w:b/>
          <w:color w:val="1F497D"/>
          <w:lang w:val="en-US"/>
        </w:rPr>
      </w:pPr>
    </w:p>
    <w:p w14:paraId="17CCFAB4" w14:textId="77777777" w:rsidR="00DD277D" w:rsidRDefault="00DD277D" w:rsidP="003F4A6D">
      <w:pPr>
        <w:spacing w:after="0" w:line="240" w:lineRule="auto"/>
        <w:rPr>
          <w:rFonts w:ascii="Arial" w:eastAsia="Times New Roman" w:hAnsi="Arial" w:cs="Arial"/>
          <w:b/>
          <w:color w:val="1F497D"/>
          <w:lang w:val="en-US"/>
        </w:rPr>
      </w:pPr>
    </w:p>
    <w:p w14:paraId="692E5EF6" w14:textId="77777777" w:rsidR="00DD277D" w:rsidRPr="003F4A6D" w:rsidRDefault="00DD277D" w:rsidP="003F4A6D">
      <w:pPr>
        <w:spacing w:after="0" w:line="240" w:lineRule="auto"/>
        <w:rPr>
          <w:rFonts w:ascii="Arial" w:eastAsia="Times New Roman" w:hAnsi="Arial" w:cs="Arial"/>
          <w:b/>
          <w:color w:val="1F497D"/>
          <w:lang w:val="en-US"/>
        </w:rPr>
      </w:pPr>
    </w:p>
    <w:p w14:paraId="023C2F3D" w14:textId="77777777" w:rsidR="003F4A6D" w:rsidRPr="003F4A6D" w:rsidRDefault="003F4A6D" w:rsidP="003F4A6D">
      <w:pPr>
        <w:spacing w:after="0" w:line="240" w:lineRule="auto"/>
        <w:rPr>
          <w:rFonts w:ascii="Arial" w:eastAsia="Times New Roman" w:hAnsi="Arial" w:cs="Arial"/>
          <w:b/>
          <w:color w:val="1F497D"/>
          <w:lang w:val="en-US"/>
        </w:rPr>
      </w:pPr>
      <w:r w:rsidRPr="003F4A6D">
        <w:rPr>
          <w:rFonts w:ascii="Arial" w:eastAsia="Times New Roman" w:hAnsi="Arial" w:cs="Arial"/>
          <w:b/>
          <w:color w:val="1F497D"/>
          <w:lang w:val="en-US"/>
        </w:rPr>
        <w:lastRenderedPageBreak/>
        <w:t>As outlined in the facility emergency action plan (EAP) what action should be taken in the event of an emergency?</w:t>
      </w:r>
    </w:p>
    <w:p w14:paraId="59ECF0B5" w14:textId="77777777" w:rsidR="003F4A6D" w:rsidRPr="003F4A6D" w:rsidRDefault="003F4A6D" w:rsidP="003F4A6D">
      <w:pPr>
        <w:spacing w:after="0" w:line="240" w:lineRule="auto"/>
        <w:rPr>
          <w:rFonts w:ascii="Arial" w:eastAsia="Times New Roman" w:hAnsi="Arial" w:cs="Arial"/>
          <w:color w:val="1F497D"/>
          <w:lang w:val="en-US"/>
        </w:rPr>
      </w:pPr>
      <w:r w:rsidRPr="003F4A6D">
        <w:rPr>
          <w:rFonts w:ascii="Arial" w:eastAsia="Times New Roman" w:hAnsi="Arial" w:cs="Arial"/>
          <w:noProof/>
          <w:color w:val="1F497D"/>
          <w:lang w:eastAsia="en-GB"/>
        </w:rPr>
        <mc:AlternateContent>
          <mc:Choice Requires="wps">
            <w:drawing>
              <wp:anchor distT="0" distB="0" distL="114300" distR="114300" simplePos="0" relativeHeight="251664384" behindDoc="0" locked="0" layoutInCell="1" allowOverlap="1" wp14:anchorId="0EDE75B5" wp14:editId="01DBCFF6">
                <wp:simplePos x="0" y="0"/>
                <wp:positionH relativeFrom="column">
                  <wp:posOffset>19050</wp:posOffset>
                </wp:positionH>
                <wp:positionV relativeFrom="paragraph">
                  <wp:posOffset>29210</wp:posOffset>
                </wp:positionV>
                <wp:extent cx="5422900" cy="7867650"/>
                <wp:effectExtent l="0" t="0" r="254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7867650"/>
                        </a:xfrm>
                        <a:prstGeom prst="rect">
                          <a:avLst/>
                        </a:prstGeom>
                        <a:solidFill>
                          <a:srgbClr val="FFFFFF"/>
                        </a:solidFill>
                        <a:ln w="9525">
                          <a:solidFill>
                            <a:srgbClr val="000000"/>
                          </a:solidFill>
                          <a:miter lim="800000"/>
                          <a:headEnd/>
                          <a:tailEnd/>
                        </a:ln>
                      </wps:spPr>
                      <wps:txbx>
                        <w:txbxContent>
                          <w:p w14:paraId="62E195E7" w14:textId="164D2271" w:rsidR="003F4A6D" w:rsidRPr="00B26402" w:rsidRDefault="00DD277D" w:rsidP="003F4A6D">
                            <w:pPr>
                              <w:rPr>
                                <w:b/>
                                <w:bCs/>
                                <w:sz w:val="20"/>
                                <w:szCs w:val="20"/>
                              </w:rPr>
                            </w:pPr>
                            <w:r w:rsidRPr="00B26402">
                              <w:rPr>
                                <w:b/>
                                <w:bCs/>
                                <w:sz w:val="20"/>
                                <w:szCs w:val="20"/>
                              </w:rPr>
                              <w:t>Non-Serious Incidents</w:t>
                            </w:r>
                          </w:p>
                          <w:p w14:paraId="4D954259" w14:textId="1415385D" w:rsidR="00DD277D" w:rsidRPr="00B26402" w:rsidRDefault="00DD277D" w:rsidP="003F4A6D">
                            <w:pPr>
                              <w:rPr>
                                <w:sz w:val="20"/>
                                <w:szCs w:val="20"/>
                              </w:rPr>
                            </w:pPr>
                            <w:r w:rsidRPr="00B26402">
                              <w:rPr>
                                <w:sz w:val="20"/>
                                <w:szCs w:val="20"/>
                              </w:rPr>
                              <w:t>For non-serious incidents, e.g., nose bleeds. Cuts, nausea, cramp etc, the pool may not need to be cleared. This will be dependant on having more the one lifeguard available, one to maintain supervision of participants of the pool, and one to deal with the incident. If the non-serious incident, then becomes serious then the serious incident process below should be followed. All incidents should be recorded in the accident book and reported to the clubs H&amp;S Officer.</w:t>
                            </w:r>
                          </w:p>
                          <w:p w14:paraId="67572ECE" w14:textId="2DE50EE8" w:rsidR="00DD277D" w:rsidRPr="00B26402" w:rsidRDefault="00DD277D" w:rsidP="003F4A6D">
                            <w:pPr>
                              <w:rPr>
                                <w:b/>
                                <w:bCs/>
                                <w:sz w:val="20"/>
                                <w:szCs w:val="20"/>
                              </w:rPr>
                            </w:pPr>
                            <w:r w:rsidRPr="00B26402">
                              <w:rPr>
                                <w:b/>
                                <w:bCs/>
                                <w:sz w:val="20"/>
                                <w:szCs w:val="20"/>
                              </w:rPr>
                              <w:t>Serious Incidents</w:t>
                            </w:r>
                          </w:p>
                          <w:p w14:paraId="068398F9" w14:textId="4FC23150" w:rsidR="00DD277D" w:rsidRPr="00B26402" w:rsidRDefault="00DD277D" w:rsidP="003F4A6D">
                            <w:pPr>
                              <w:rPr>
                                <w:b/>
                                <w:bCs/>
                                <w:sz w:val="20"/>
                                <w:szCs w:val="20"/>
                              </w:rPr>
                            </w:pPr>
                            <w:r w:rsidRPr="00B26402">
                              <w:rPr>
                                <w:b/>
                                <w:bCs/>
                                <w:sz w:val="20"/>
                                <w:szCs w:val="20"/>
                              </w:rPr>
                              <w:t xml:space="preserve">The pool emergency alarm is a high-pitched alarm and sounds throughout the building. </w:t>
                            </w:r>
                          </w:p>
                          <w:p w14:paraId="2DF8199A" w14:textId="7EC82D43" w:rsidR="00DD277D" w:rsidRPr="00B26402" w:rsidRDefault="00DD277D" w:rsidP="003F4A6D">
                            <w:pPr>
                              <w:rPr>
                                <w:sz w:val="20"/>
                                <w:szCs w:val="20"/>
                              </w:rPr>
                            </w:pPr>
                            <w:r w:rsidRPr="00B26402">
                              <w:rPr>
                                <w:sz w:val="20"/>
                                <w:szCs w:val="20"/>
                              </w:rPr>
                              <w:t>Upon observing a serious or potentially serious incident in the water or on poolside, the teacher or coach (lifeguard), will affect any necessary rescue or other action according to their training ensuring that ‘back-up’ is available from another lifeguard(s) or responsible adult(s) at the earliest opportunity.</w:t>
                            </w:r>
                          </w:p>
                          <w:p w14:paraId="44AE6543" w14:textId="050B5888" w:rsidR="00DD277D" w:rsidRPr="00B26402" w:rsidRDefault="00DD277D" w:rsidP="003F4A6D">
                            <w:pPr>
                              <w:rPr>
                                <w:sz w:val="20"/>
                                <w:szCs w:val="20"/>
                              </w:rPr>
                            </w:pPr>
                            <w:r w:rsidRPr="00B26402">
                              <w:rPr>
                                <w:sz w:val="20"/>
                                <w:szCs w:val="20"/>
                              </w:rPr>
                              <w:t>The pool should be cleared at the earliest opportunity when a serious situation arises to avoid any secondary incidents. The lifeguard on duty will blow the whistle 3 times followed by activating the pool alarm. In the case of an emergency, club swimmers, teachers and coaches are under the direction of Rebecca Adlington Leisure Centre staff. As a matter of course, the emergency services should be called, this can be done from the pool telephone in reception by dialling 999 or directly from a mobile phone. If in doubt the call shall be made to avoid any delay in medical treatment.</w:t>
                            </w:r>
                          </w:p>
                          <w:p w14:paraId="4DDE0CCB" w14:textId="460C396E" w:rsidR="00DD277D" w:rsidRPr="00B26402" w:rsidRDefault="00DD277D" w:rsidP="003F4A6D">
                            <w:pPr>
                              <w:rPr>
                                <w:b/>
                                <w:bCs/>
                                <w:sz w:val="20"/>
                                <w:szCs w:val="20"/>
                              </w:rPr>
                            </w:pPr>
                            <w:r w:rsidRPr="00B26402">
                              <w:rPr>
                                <w:b/>
                                <w:bCs/>
                                <w:sz w:val="20"/>
                                <w:szCs w:val="20"/>
                              </w:rPr>
                              <w:t>Fire Evacuation</w:t>
                            </w:r>
                          </w:p>
                          <w:p w14:paraId="5DD6F85B" w14:textId="39A5898F" w:rsidR="00DD277D" w:rsidRPr="00B26402" w:rsidRDefault="00DD277D" w:rsidP="003F4A6D">
                            <w:pPr>
                              <w:rPr>
                                <w:b/>
                                <w:bCs/>
                                <w:sz w:val="20"/>
                                <w:szCs w:val="20"/>
                              </w:rPr>
                            </w:pPr>
                            <w:r w:rsidRPr="00B26402">
                              <w:rPr>
                                <w:b/>
                                <w:bCs/>
                                <w:sz w:val="20"/>
                                <w:szCs w:val="20"/>
                              </w:rPr>
                              <w:t>The Fire Alarm is an electronic siren.</w:t>
                            </w:r>
                          </w:p>
                          <w:p w14:paraId="3AF36DD3" w14:textId="3FF314F1" w:rsidR="00DD277D" w:rsidRPr="00B26402" w:rsidRDefault="00DD277D" w:rsidP="003F4A6D">
                            <w:pPr>
                              <w:rPr>
                                <w:sz w:val="20"/>
                                <w:szCs w:val="20"/>
                              </w:rPr>
                            </w:pPr>
                            <w:r w:rsidRPr="00B26402">
                              <w:rPr>
                                <w:sz w:val="20"/>
                                <w:szCs w:val="20"/>
                              </w:rPr>
                              <w:t>On hearing the fire alarm activate, all swimmers, teacher and coaches must leave the building by the nearest fire exit (only take bags if safe to do so, (nobody is to go into the changing rooms whilst the alarm is sounding) and assemble at the nearest muster point which is at the gates at the end of the car park.</w:t>
                            </w:r>
                          </w:p>
                          <w:p w14:paraId="5F01070B" w14:textId="7EBA8187" w:rsidR="00B26402" w:rsidRPr="00B26402" w:rsidRDefault="00B26402" w:rsidP="003F4A6D">
                            <w:pPr>
                              <w:rPr>
                                <w:sz w:val="20"/>
                                <w:szCs w:val="20"/>
                              </w:rPr>
                            </w:pPr>
                            <w:r w:rsidRPr="00B26402">
                              <w:rPr>
                                <w:sz w:val="20"/>
                                <w:szCs w:val="20"/>
                              </w:rPr>
                              <w:t>Evacuation of the pool and the calling of the fire brigade will be carried out by Rebecca Adlington Leisure centre staff. Under no circumstances are swimmers / teachers / coaches are to re-enter the pool until instructed by the Fire Brigade or the Duty person from the Rebecca Adlington Leisure Centre.</w:t>
                            </w:r>
                          </w:p>
                          <w:p w14:paraId="5620F46D" w14:textId="446EC56D" w:rsidR="00B26402" w:rsidRDefault="00B26402" w:rsidP="003F4A6D">
                            <w:pPr>
                              <w:rPr>
                                <w:sz w:val="20"/>
                                <w:szCs w:val="20"/>
                              </w:rPr>
                            </w:pPr>
                            <w:r w:rsidRPr="00B26402">
                              <w:rPr>
                                <w:sz w:val="20"/>
                                <w:szCs w:val="20"/>
                              </w:rPr>
                              <w:t>First Aid &amp; Emergency first aid kit is available poolside and in reception, cuts may be dressed, and a plaster applied though re-entry to the pool is not allowed.</w:t>
                            </w:r>
                          </w:p>
                          <w:p w14:paraId="0C562804" w14:textId="637050E4" w:rsidR="00B26402" w:rsidRPr="00B26402" w:rsidRDefault="00B26402" w:rsidP="003F4A6D">
                            <w:pPr>
                              <w:rPr>
                                <w:b/>
                                <w:bCs/>
                                <w:sz w:val="20"/>
                                <w:szCs w:val="20"/>
                              </w:rPr>
                            </w:pPr>
                            <w:r w:rsidRPr="00B26402">
                              <w:rPr>
                                <w:b/>
                                <w:bCs/>
                                <w:sz w:val="20"/>
                                <w:szCs w:val="20"/>
                              </w:rPr>
                              <w:t>Emergency exits.</w:t>
                            </w:r>
                          </w:p>
                          <w:p w14:paraId="084FB290" w14:textId="6F0AB53E" w:rsidR="00B26402" w:rsidRDefault="00B26402" w:rsidP="003F4A6D">
                            <w:pPr>
                              <w:rPr>
                                <w:sz w:val="20"/>
                                <w:szCs w:val="20"/>
                              </w:rPr>
                            </w:pPr>
                            <w:r>
                              <w:rPr>
                                <w:sz w:val="20"/>
                                <w:szCs w:val="20"/>
                              </w:rPr>
                              <w:t>For the main pool, exits for swimmers are situated at each end of the poolside seating area, or through the staff corridor next to the team changing area. Swimmers are to follow directions of the centre staff.</w:t>
                            </w:r>
                          </w:p>
                          <w:p w14:paraId="610AA9FA" w14:textId="337B4A86" w:rsidR="00B26402" w:rsidRPr="00B26402" w:rsidRDefault="00B26402" w:rsidP="003F4A6D">
                            <w:pPr>
                              <w:rPr>
                                <w:sz w:val="20"/>
                                <w:szCs w:val="20"/>
                              </w:rPr>
                            </w:pPr>
                            <w:r>
                              <w:rPr>
                                <w:sz w:val="20"/>
                                <w:szCs w:val="20"/>
                              </w:rPr>
                              <w:t>Exits for spectators are at each end of the poolside seating area and spectators are to follow the directions of the centre staff.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DE75B5" id="Text Box 3" o:spid="_x0000_s1031" type="#_x0000_t202" style="position:absolute;margin-left:1.5pt;margin-top:2.3pt;width:427pt;height:6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">
                <v:textbox>
                  <w:txbxContent>
                    <w:p w14:paraId="62E195E7" w14:textId="164D2271" w:rsidR="003F4A6D" w:rsidRPr="00B26402" w:rsidRDefault="00DD277D" w:rsidP="003F4A6D">
                      <w:pPr>
                        <w:rPr>
                          <w:b/>
                          <w:bCs/>
                          <w:sz w:val="20"/>
                          <w:szCs w:val="20"/>
                        </w:rPr>
                      </w:pPr>
                      <w:r w:rsidRPr="00B26402">
                        <w:rPr>
                          <w:b/>
                          <w:bCs/>
                          <w:sz w:val="20"/>
                          <w:szCs w:val="20"/>
                        </w:rPr>
                        <w:t>Non-Serious Incidents</w:t>
                      </w:r>
                    </w:p>
                    <w:p w14:paraId="4D954259" w14:textId="1415385D" w:rsidR="00DD277D" w:rsidRPr="00B26402" w:rsidRDefault="00DD277D" w:rsidP="003F4A6D">
                      <w:pPr>
                        <w:rPr>
                          <w:sz w:val="20"/>
                          <w:szCs w:val="20"/>
                        </w:rPr>
                      </w:pPr>
                      <w:r w:rsidRPr="00B26402">
                        <w:rPr>
                          <w:sz w:val="20"/>
                          <w:szCs w:val="20"/>
                        </w:rPr>
                        <w:t>For non-serious incidents, e.g., nose bleeds. Cuts, nausea, cramp etc, the pool may not need to be cleared. This will be dependant on having more the one lifeguard available, one to maintain supervision of participants of the pool, and one to deal with the incident. If the non-serious incident, then becomes serious then the serious incident process below should be followed. All incidents should be recorded in the accident book and reported to the clubs H&amp;S Officer.</w:t>
                      </w:r>
                    </w:p>
                    <w:p w14:paraId="67572ECE" w14:textId="2DE50EE8" w:rsidR="00DD277D" w:rsidRPr="00B26402" w:rsidRDefault="00DD277D" w:rsidP="003F4A6D">
                      <w:pPr>
                        <w:rPr>
                          <w:b/>
                          <w:bCs/>
                          <w:sz w:val="20"/>
                          <w:szCs w:val="20"/>
                        </w:rPr>
                      </w:pPr>
                      <w:r w:rsidRPr="00B26402">
                        <w:rPr>
                          <w:b/>
                          <w:bCs/>
                          <w:sz w:val="20"/>
                          <w:szCs w:val="20"/>
                        </w:rPr>
                        <w:t>Serious Incidents</w:t>
                      </w:r>
                    </w:p>
                    <w:p w14:paraId="068398F9" w14:textId="4FC23150" w:rsidR="00DD277D" w:rsidRPr="00B26402" w:rsidRDefault="00DD277D" w:rsidP="003F4A6D">
                      <w:pPr>
                        <w:rPr>
                          <w:b/>
                          <w:bCs/>
                          <w:sz w:val="20"/>
                          <w:szCs w:val="20"/>
                        </w:rPr>
                      </w:pPr>
                      <w:r w:rsidRPr="00B26402">
                        <w:rPr>
                          <w:b/>
                          <w:bCs/>
                          <w:sz w:val="20"/>
                          <w:szCs w:val="20"/>
                        </w:rPr>
                        <w:t xml:space="preserve">The pool emergency alarm is a high-pitched alarm and sounds throughout the building. </w:t>
                      </w:r>
                    </w:p>
                    <w:p w14:paraId="2DF8199A" w14:textId="7EC82D43" w:rsidR="00DD277D" w:rsidRPr="00B26402" w:rsidRDefault="00DD277D" w:rsidP="003F4A6D">
                      <w:pPr>
                        <w:rPr>
                          <w:sz w:val="20"/>
                          <w:szCs w:val="20"/>
                        </w:rPr>
                      </w:pPr>
                      <w:r w:rsidRPr="00B26402">
                        <w:rPr>
                          <w:sz w:val="20"/>
                          <w:szCs w:val="20"/>
                        </w:rPr>
                        <w:t>Upon observing a serious or potentially serious incident in the water or on poolside, the teacher or coach (lifeguard), will affect any necessary rescue or other action according to their training ensuring that ‘back-up’ is available from another lifeguard(s) or responsible adult(s) at the earliest opportunity.</w:t>
                      </w:r>
                    </w:p>
                    <w:p w14:paraId="44AE6543" w14:textId="050B5888" w:rsidR="00DD277D" w:rsidRPr="00B26402" w:rsidRDefault="00DD277D" w:rsidP="003F4A6D">
                      <w:pPr>
                        <w:rPr>
                          <w:sz w:val="20"/>
                          <w:szCs w:val="20"/>
                        </w:rPr>
                      </w:pPr>
                      <w:r w:rsidRPr="00B26402">
                        <w:rPr>
                          <w:sz w:val="20"/>
                          <w:szCs w:val="20"/>
                        </w:rPr>
                        <w:t>The pool should be cleared at the earliest opportunity when a serious situation arises to avoid any secondary incidents. The lifeguard on duty will blow the whistle 3 times followed by activating the pool alarm. In the case of an emergency, club swimmers, teachers and coaches are under the direction of Rebecca Adlington Leisure Centre staff. As a matter of course, the emergency services should be called, this can be done from the pool telephone in reception by dialling 999 or directly from a mobile phone. If in doubt the call shall be made to avoid any delay in medical treatment.</w:t>
                      </w:r>
                    </w:p>
                    <w:p w14:paraId="4DDE0CCB" w14:textId="460C396E" w:rsidR="00DD277D" w:rsidRPr="00B26402" w:rsidRDefault="00DD277D" w:rsidP="003F4A6D">
                      <w:pPr>
                        <w:rPr>
                          <w:b/>
                          <w:bCs/>
                          <w:sz w:val="20"/>
                          <w:szCs w:val="20"/>
                        </w:rPr>
                      </w:pPr>
                      <w:r w:rsidRPr="00B26402">
                        <w:rPr>
                          <w:b/>
                          <w:bCs/>
                          <w:sz w:val="20"/>
                          <w:szCs w:val="20"/>
                        </w:rPr>
                        <w:t>Fire Evacuation</w:t>
                      </w:r>
                    </w:p>
                    <w:p w14:paraId="5DD6F85B" w14:textId="39A5898F" w:rsidR="00DD277D" w:rsidRPr="00B26402" w:rsidRDefault="00DD277D" w:rsidP="003F4A6D">
                      <w:pPr>
                        <w:rPr>
                          <w:b/>
                          <w:bCs/>
                          <w:sz w:val="20"/>
                          <w:szCs w:val="20"/>
                        </w:rPr>
                      </w:pPr>
                      <w:r w:rsidRPr="00B26402">
                        <w:rPr>
                          <w:b/>
                          <w:bCs/>
                          <w:sz w:val="20"/>
                          <w:szCs w:val="20"/>
                        </w:rPr>
                        <w:t>The Fire Alarm is an electronic siren.</w:t>
                      </w:r>
                    </w:p>
                    <w:p w14:paraId="3AF36DD3" w14:textId="3FF314F1" w:rsidR="00DD277D" w:rsidRPr="00B26402" w:rsidRDefault="00DD277D" w:rsidP="003F4A6D">
                      <w:pPr>
                        <w:rPr>
                          <w:sz w:val="20"/>
                          <w:szCs w:val="20"/>
                        </w:rPr>
                      </w:pPr>
                      <w:r w:rsidRPr="00B26402">
                        <w:rPr>
                          <w:sz w:val="20"/>
                          <w:szCs w:val="20"/>
                        </w:rPr>
                        <w:t>On hearing the fire alarm activate, all swimmers, teacher and coaches must leave the building by the nearest fire exit (only take bags if safe to do so, (nobody is to go into the changing rooms whilst the alarm is sounding) and assemble at the nearest muster point which is at the gates at the end of the car park.</w:t>
                      </w:r>
                    </w:p>
                    <w:p w14:paraId="5F01070B" w14:textId="7EBA8187" w:rsidR="00B26402" w:rsidRPr="00B26402" w:rsidRDefault="00B26402" w:rsidP="003F4A6D">
                      <w:pPr>
                        <w:rPr>
                          <w:sz w:val="20"/>
                          <w:szCs w:val="20"/>
                        </w:rPr>
                      </w:pPr>
                      <w:r w:rsidRPr="00B26402">
                        <w:rPr>
                          <w:sz w:val="20"/>
                          <w:szCs w:val="20"/>
                        </w:rPr>
                        <w:t>Evacuation of the pool and the calling of the fire brigade will be carried out by Rebecca Adlington Leisure centre staff. Under no circumstances are swimmers / teachers / coaches are to re-enter the pool until instructed by the Fire Brigade or the Duty person from the Rebecca Adlington Leisure Centre.</w:t>
                      </w:r>
                    </w:p>
                    <w:p w14:paraId="5620F46D" w14:textId="446EC56D" w:rsidR="00B26402" w:rsidRDefault="00B26402" w:rsidP="003F4A6D">
                      <w:pPr>
                        <w:rPr>
                          <w:sz w:val="20"/>
                          <w:szCs w:val="20"/>
                        </w:rPr>
                      </w:pPr>
                      <w:r w:rsidRPr="00B26402">
                        <w:rPr>
                          <w:sz w:val="20"/>
                          <w:szCs w:val="20"/>
                        </w:rPr>
                        <w:t>First Aid &amp; Emergency first aid kit is available poolside and in reception, cuts may be dressed, and a plaster applied though re-entry to the pool is not allowed.</w:t>
                      </w:r>
                    </w:p>
                    <w:p w14:paraId="0C562804" w14:textId="637050E4" w:rsidR="00B26402" w:rsidRPr="00B26402" w:rsidRDefault="00B26402" w:rsidP="003F4A6D">
                      <w:pPr>
                        <w:rPr>
                          <w:b/>
                          <w:bCs/>
                          <w:sz w:val="20"/>
                          <w:szCs w:val="20"/>
                        </w:rPr>
                      </w:pPr>
                      <w:r w:rsidRPr="00B26402">
                        <w:rPr>
                          <w:b/>
                          <w:bCs/>
                          <w:sz w:val="20"/>
                          <w:szCs w:val="20"/>
                        </w:rPr>
                        <w:t>Emergency exits.</w:t>
                      </w:r>
                    </w:p>
                    <w:p w14:paraId="084FB290" w14:textId="6F0AB53E" w:rsidR="00B26402" w:rsidRDefault="00B26402" w:rsidP="003F4A6D">
                      <w:pPr>
                        <w:rPr>
                          <w:sz w:val="20"/>
                          <w:szCs w:val="20"/>
                        </w:rPr>
                      </w:pPr>
                      <w:r>
                        <w:rPr>
                          <w:sz w:val="20"/>
                          <w:szCs w:val="20"/>
                        </w:rPr>
                        <w:t>For the main pool, exits for swimmers are situated at each end of the poolside seating area, or through the staff corridor next to the team changing area. Swimmers are to follow directions of the centre staff.</w:t>
                      </w:r>
                    </w:p>
                    <w:p w14:paraId="610AA9FA" w14:textId="337B4A86" w:rsidR="00B26402" w:rsidRPr="00B26402" w:rsidRDefault="00B26402" w:rsidP="003F4A6D">
                      <w:pPr>
                        <w:rPr>
                          <w:sz w:val="20"/>
                          <w:szCs w:val="20"/>
                        </w:rPr>
                      </w:pPr>
                      <w:r>
                        <w:rPr>
                          <w:sz w:val="20"/>
                          <w:szCs w:val="20"/>
                        </w:rPr>
                        <w:t>Exits for spectators are at each end of the poolside seating area and spectators are to follow the directions of the centre staff.</w:t>
                      </w:r>
                    </w:p>
                  </w:txbxContent>
                </v:textbox>
              </v:shape>
            </w:pict>
          </mc:Fallback>
        </mc:AlternateContent>
      </w:r>
    </w:p>
    <w:p w14:paraId="71DB2D68" w14:textId="77777777" w:rsidR="003F4A6D" w:rsidRPr="003F4A6D" w:rsidRDefault="003F4A6D" w:rsidP="003F4A6D">
      <w:pPr>
        <w:spacing w:after="0" w:line="240" w:lineRule="auto"/>
        <w:rPr>
          <w:rFonts w:ascii="Arial" w:eastAsia="Times New Roman" w:hAnsi="Arial" w:cs="Arial"/>
          <w:color w:val="1F497D"/>
          <w:lang w:val="en-US"/>
        </w:rPr>
      </w:pPr>
      <w:r w:rsidRPr="003F4A6D">
        <w:rPr>
          <w:rFonts w:ascii="Arial" w:eastAsia="Times New Roman" w:hAnsi="Arial" w:cs="Arial"/>
          <w:color w:val="1F497D"/>
          <w:lang w:val="en-US"/>
        </w:rPr>
        <w:tab/>
      </w:r>
    </w:p>
    <w:p w14:paraId="0069E94B" w14:textId="77777777" w:rsidR="003F4A6D" w:rsidRPr="003F4A6D" w:rsidRDefault="003F4A6D" w:rsidP="003F4A6D">
      <w:pPr>
        <w:spacing w:after="0" w:line="240" w:lineRule="auto"/>
        <w:rPr>
          <w:rFonts w:ascii="Arial" w:eastAsia="Times New Roman" w:hAnsi="Arial" w:cs="Arial"/>
          <w:color w:val="1F497D"/>
          <w:lang w:val="en-US"/>
        </w:rPr>
      </w:pPr>
    </w:p>
    <w:p w14:paraId="7A27951F" w14:textId="77777777" w:rsidR="003F4A6D" w:rsidRDefault="003F4A6D" w:rsidP="003F4A6D">
      <w:pPr>
        <w:spacing w:after="0" w:line="240" w:lineRule="auto"/>
        <w:rPr>
          <w:rFonts w:ascii="Arial" w:eastAsia="Times New Roman" w:hAnsi="Arial" w:cs="Arial"/>
          <w:b/>
          <w:color w:val="1F497D"/>
          <w:lang w:val="en-US"/>
        </w:rPr>
      </w:pPr>
    </w:p>
    <w:p w14:paraId="735E49E7" w14:textId="77777777" w:rsidR="00DD277D" w:rsidRDefault="00DD277D" w:rsidP="003F4A6D">
      <w:pPr>
        <w:spacing w:after="0" w:line="240" w:lineRule="auto"/>
        <w:rPr>
          <w:rFonts w:ascii="Arial" w:eastAsia="Times New Roman" w:hAnsi="Arial" w:cs="Arial"/>
          <w:b/>
          <w:color w:val="1F497D"/>
          <w:lang w:val="en-US"/>
        </w:rPr>
      </w:pPr>
    </w:p>
    <w:p w14:paraId="3314C126" w14:textId="77777777" w:rsidR="00DD277D" w:rsidRDefault="00DD277D" w:rsidP="003F4A6D">
      <w:pPr>
        <w:spacing w:after="0" w:line="240" w:lineRule="auto"/>
        <w:rPr>
          <w:rFonts w:ascii="Arial" w:eastAsia="Times New Roman" w:hAnsi="Arial" w:cs="Arial"/>
          <w:b/>
          <w:color w:val="1F497D"/>
          <w:lang w:val="en-US"/>
        </w:rPr>
      </w:pPr>
    </w:p>
    <w:p w14:paraId="1EB14618" w14:textId="77777777" w:rsidR="00DD277D" w:rsidRDefault="00DD277D" w:rsidP="003F4A6D">
      <w:pPr>
        <w:spacing w:after="0" w:line="240" w:lineRule="auto"/>
        <w:rPr>
          <w:rFonts w:ascii="Arial" w:eastAsia="Times New Roman" w:hAnsi="Arial" w:cs="Arial"/>
          <w:b/>
          <w:color w:val="1F497D"/>
          <w:lang w:val="en-US"/>
        </w:rPr>
      </w:pPr>
    </w:p>
    <w:p w14:paraId="0F1A625B" w14:textId="77777777" w:rsidR="00DD277D" w:rsidRDefault="00DD277D" w:rsidP="003F4A6D">
      <w:pPr>
        <w:spacing w:after="0" w:line="240" w:lineRule="auto"/>
        <w:rPr>
          <w:rFonts w:ascii="Arial" w:eastAsia="Times New Roman" w:hAnsi="Arial" w:cs="Arial"/>
          <w:b/>
          <w:color w:val="1F497D"/>
          <w:lang w:val="en-US"/>
        </w:rPr>
      </w:pPr>
    </w:p>
    <w:p w14:paraId="52EEADC4" w14:textId="77777777" w:rsidR="00DD277D" w:rsidRDefault="00DD277D" w:rsidP="003F4A6D">
      <w:pPr>
        <w:spacing w:after="0" w:line="240" w:lineRule="auto"/>
        <w:rPr>
          <w:rFonts w:ascii="Arial" w:eastAsia="Times New Roman" w:hAnsi="Arial" w:cs="Arial"/>
          <w:b/>
          <w:color w:val="1F497D"/>
          <w:lang w:val="en-US"/>
        </w:rPr>
      </w:pPr>
    </w:p>
    <w:p w14:paraId="23FA18AC" w14:textId="77777777" w:rsidR="00DD277D" w:rsidRDefault="00DD277D" w:rsidP="003F4A6D">
      <w:pPr>
        <w:spacing w:after="0" w:line="240" w:lineRule="auto"/>
        <w:rPr>
          <w:rFonts w:ascii="Arial" w:eastAsia="Times New Roman" w:hAnsi="Arial" w:cs="Arial"/>
          <w:b/>
          <w:color w:val="1F497D"/>
          <w:lang w:val="en-US"/>
        </w:rPr>
      </w:pPr>
    </w:p>
    <w:p w14:paraId="7D892A3F" w14:textId="77777777" w:rsidR="00DD277D" w:rsidRDefault="00DD277D" w:rsidP="003F4A6D">
      <w:pPr>
        <w:spacing w:after="0" w:line="240" w:lineRule="auto"/>
        <w:rPr>
          <w:rFonts w:ascii="Arial" w:eastAsia="Times New Roman" w:hAnsi="Arial" w:cs="Arial"/>
          <w:b/>
          <w:color w:val="1F497D"/>
          <w:lang w:val="en-US"/>
        </w:rPr>
      </w:pPr>
    </w:p>
    <w:p w14:paraId="6F92039E" w14:textId="77777777" w:rsidR="00DD277D" w:rsidRDefault="00DD277D" w:rsidP="003F4A6D">
      <w:pPr>
        <w:spacing w:after="0" w:line="240" w:lineRule="auto"/>
        <w:rPr>
          <w:rFonts w:ascii="Arial" w:eastAsia="Times New Roman" w:hAnsi="Arial" w:cs="Arial"/>
          <w:b/>
          <w:color w:val="1F497D"/>
          <w:lang w:val="en-US"/>
        </w:rPr>
      </w:pPr>
    </w:p>
    <w:p w14:paraId="0A0350A9" w14:textId="77777777" w:rsidR="00DD277D" w:rsidRDefault="00DD277D" w:rsidP="003F4A6D">
      <w:pPr>
        <w:spacing w:after="0" w:line="240" w:lineRule="auto"/>
        <w:rPr>
          <w:rFonts w:ascii="Arial" w:eastAsia="Times New Roman" w:hAnsi="Arial" w:cs="Arial"/>
          <w:b/>
          <w:color w:val="1F497D"/>
          <w:lang w:val="en-US"/>
        </w:rPr>
      </w:pPr>
    </w:p>
    <w:p w14:paraId="1DA5C281" w14:textId="77777777" w:rsidR="00DD277D" w:rsidRDefault="00DD277D" w:rsidP="003F4A6D">
      <w:pPr>
        <w:spacing w:after="0" w:line="240" w:lineRule="auto"/>
        <w:rPr>
          <w:rFonts w:ascii="Arial" w:eastAsia="Times New Roman" w:hAnsi="Arial" w:cs="Arial"/>
          <w:b/>
          <w:color w:val="1F497D"/>
          <w:lang w:val="en-US"/>
        </w:rPr>
      </w:pPr>
    </w:p>
    <w:p w14:paraId="1BB97BE0" w14:textId="77777777" w:rsidR="00DD277D" w:rsidRDefault="00DD277D" w:rsidP="003F4A6D">
      <w:pPr>
        <w:spacing w:after="0" w:line="240" w:lineRule="auto"/>
        <w:rPr>
          <w:rFonts w:ascii="Arial" w:eastAsia="Times New Roman" w:hAnsi="Arial" w:cs="Arial"/>
          <w:b/>
          <w:color w:val="1F497D"/>
          <w:lang w:val="en-US"/>
        </w:rPr>
      </w:pPr>
    </w:p>
    <w:p w14:paraId="5536A4D4" w14:textId="77777777" w:rsidR="00DD277D" w:rsidRDefault="00DD277D" w:rsidP="003F4A6D">
      <w:pPr>
        <w:spacing w:after="0" w:line="240" w:lineRule="auto"/>
        <w:rPr>
          <w:rFonts w:ascii="Arial" w:eastAsia="Times New Roman" w:hAnsi="Arial" w:cs="Arial"/>
          <w:b/>
          <w:color w:val="1F497D"/>
          <w:lang w:val="en-US"/>
        </w:rPr>
      </w:pPr>
    </w:p>
    <w:p w14:paraId="36027F86" w14:textId="77777777" w:rsidR="00DD277D" w:rsidRDefault="00DD277D" w:rsidP="003F4A6D">
      <w:pPr>
        <w:spacing w:after="0" w:line="240" w:lineRule="auto"/>
        <w:rPr>
          <w:rFonts w:ascii="Arial" w:eastAsia="Times New Roman" w:hAnsi="Arial" w:cs="Arial"/>
          <w:b/>
          <w:color w:val="1F497D"/>
          <w:lang w:val="en-US"/>
        </w:rPr>
      </w:pPr>
    </w:p>
    <w:p w14:paraId="57D9875F" w14:textId="77777777" w:rsidR="00DD277D" w:rsidRDefault="00DD277D" w:rsidP="003F4A6D">
      <w:pPr>
        <w:spacing w:after="0" w:line="240" w:lineRule="auto"/>
        <w:rPr>
          <w:rFonts w:ascii="Arial" w:eastAsia="Times New Roman" w:hAnsi="Arial" w:cs="Arial"/>
          <w:b/>
          <w:color w:val="1F497D"/>
          <w:lang w:val="en-US"/>
        </w:rPr>
      </w:pPr>
    </w:p>
    <w:p w14:paraId="441B91D5" w14:textId="77777777" w:rsidR="00DD277D" w:rsidRDefault="00DD277D" w:rsidP="003F4A6D">
      <w:pPr>
        <w:spacing w:after="0" w:line="240" w:lineRule="auto"/>
        <w:rPr>
          <w:rFonts w:ascii="Arial" w:eastAsia="Times New Roman" w:hAnsi="Arial" w:cs="Arial"/>
          <w:b/>
          <w:color w:val="1F497D"/>
          <w:lang w:val="en-US"/>
        </w:rPr>
      </w:pPr>
    </w:p>
    <w:p w14:paraId="24598839" w14:textId="77777777" w:rsidR="00DD277D" w:rsidRDefault="00DD277D" w:rsidP="003F4A6D">
      <w:pPr>
        <w:spacing w:after="0" w:line="240" w:lineRule="auto"/>
        <w:rPr>
          <w:rFonts w:ascii="Arial" w:eastAsia="Times New Roman" w:hAnsi="Arial" w:cs="Arial"/>
          <w:b/>
          <w:color w:val="1F497D"/>
          <w:lang w:val="en-US"/>
        </w:rPr>
      </w:pPr>
    </w:p>
    <w:p w14:paraId="36009BBF" w14:textId="77777777" w:rsidR="00DD277D" w:rsidRDefault="00DD277D" w:rsidP="003F4A6D">
      <w:pPr>
        <w:spacing w:after="0" w:line="240" w:lineRule="auto"/>
        <w:rPr>
          <w:rFonts w:ascii="Arial" w:eastAsia="Times New Roman" w:hAnsi="Arial" w:cs="Arial"/>
          <w:b/>
          <w:color w:val="1F497D"/>
          <w:lang w:val="en-US"/>
        </w:rPr>
      </w:pPr>
    </w:p>
    <w:p w14:paraId="1C4D8A0B" w14:textId="77777777" w:rsidR="00DD277D" w:rsidRDefault="00DD277D" w:rsidP="003F4A6D">
      <w:pPr>
        <w:spacing w:after="0" w:line="240" w:lineRule="auto"/>
        <w:rPr>
          <w:rFonts w:ascii="Arial" w:eastAsia="Times New Roman" w:hAnsi="Arial" w:cs="Arial"/>
          <w:b/>
          <w:color w:val="1F497D"/>
          <w:lang w:val="en-US"/>
        </w:rPr>
      </w:pPr>
    </w:p>
    <w:p w14:paraId="7E37A3A9" w14:textId="77777777" w:rsidR="00DD277D" w:rsidRDefault="00DD277D" w:rsidP="003F4A6D">
      <w:pPr>
        <w:spacing w:after="0" w:line="240" w:lineRule="auto"/>
        <w:rPr>
          <w:rFonts w:ascii="Arial" w:eastAsia="Times New Roman" w:hAnsi="Arial" w:cs="Arial"/>
          <w:b/>
          <w:color w:val="1F497D"/>
          <w:lang w:val="en-US"/>
        </w:rPr>
      </w:pPr>
    </w:p>
    <w:p w14:paraId="7187AB6A" w14:textId="77777777" w:rsidR="00DD277D" w:rsidRDefault="00DD277D" w:rsidP="003F4A6D">
      <w:pPr>
        <w:spacing w:after="0" w:line="240" w:lineRule="auto"/>
        <w:rPr>
          <w:rFonts w:ascii="Arial" w:eastAsia="Times New Roman" w:hAnsi="Arial" w:cs="Arial"/>
          <w:b/>
          <w:color w:val="1F497D"/>
          <w:lang w:val="en-US"/>
        </w:rPr>
      </w:pPr>
    </w:p>
    <w:p w14:paraId="1D5E72AA" w14:textId="77777777" w:rsidR="00DD277D" w:rsidRDefault="00DD277D" w:rsidP="003F4A6D">
      <w:pPr>
        <w:spacing w:after="0" w:line="240" w:lineRule="auto"/>
        <w:rPr>
          <w:rFonts w:ascii="Arial" w:eastAsia="Times New Roman" w:hAnsi="Arial" w:cs="Arial"/>
          <w:b/>
          <w:color w:val="1F497D"/>
          <w:lang w:val="en-US"/>
        </w:rPr>
      </w:pPr>
    </w:p>
    <w:p w14:paraId="7E93F52F" w14:textId="77777777" w:rsidR="00DD277D" w:rsidRDefault="00DD277D" w:rsidP="003F4A6D">
      <w:pPr>
        <w:spacing w:after="0" w:line="240" w:lineRule="auto"/>
        <w:rPr>
          <w:rFonts w:ascii="Arial" w:eastAsia="Times New Roman" w:hAnsi="Arial" w:cs="Arial"/>
          <w:b/>
          <w:color w:val="1F497D"/>
          <w:lang w:val="en-US"/>
        </w:rPr>
      </w:pPr>
    </w:p>
    <w:p w14:paraId="52812363" w14:textId="77777777" w:rsidR="00DD277D" w:rsidRDefault="00DD277D" w:rsidP="003F4A6D">
      <w:pPr>
        <w:spacing w:after="0" w:line="240" w:lineRule="auto"/>
        <w:rPr>
          <w:rFonts w:ascii="Arial" w:eastAsia="Times New Roman" w:hAnsi="Arial" w:cs="Arial"/>
          <w:b/>
          <w:color w:val="1F497D"/>
          <w:lang w:val="en-US"/>
        </w:rPr>
      </w:pPr>
    </w:p>
    <w:p w14:paraId="4B671EE5" w14:textId="77777777" w:rsidR="00DD277D" w:rsidRDefault="00DD277D" w:rsidP="003F4A6D">
      <w:pPr>
        <w:spacing w:after="0" w:line="240" w:lineRule="auto"/>
        <w:rPr>
          <w:rFonts w:ascii="Arial" w:eastAsia="Times New Roman" w:hAnsi="Arial" w:cs="Arial"/>
          <w:b/>
          <w:color w:val="1F497D"/>
          <w:lang w:val="en-US"/>
        </w:rPr>
      </w:pPr>
    </w:p>
    <w:p w14:paraId="34783D04" w14:textId="77777777" w:rsidR="00DD277D" w:rsidRDefault="00DD277D" w:rsidP="003F4A6D">
      <w:pPr>
        <w:spacing w:after="0" w:line="240" w:lineRule="auto"/>
        <w:rPr>
          <w:rFonts w:ascii="Arial" w:eastAsia="Times New Roman" w:hAnsi="Arial" w:cs="Arial"/>
          <w:b/>
          <w:color w:val="1F497D"/>
          <w:lang w:val="en-US"/>
        </w:rPr>
      </w:pPr>
    </w:p>
    <w:p w14:paraId="67F6A0FE" w14:textId="77777777" w:rsidR="00DD277D" w:rsidRDefault="00DD277D" w:rsidP="003F4A6D">
      <w:pPr>
        <w:spacing w:after="0" w:line="240" w:lineRule="auto"/>
        <w:rPr>
          <w:rFonts w:ascii="Arial" w:eastAsia="Times New Roman" w:hAnsi="Arial" w:cs="Arial"/>
          <w:b/>
          <w:color w:val="1F497D"/>
          <w:lang w:val="en-US"/>
        </w:rPr>
      </w:pPr>
    </w:p>
    <w:p w14:paraId="26062789" w14:textId="77777777" w:rsidR="00DD277D" w:rsidRPr="003F4A6D" w:rsidRDefault="00DD277D" w:rsidP="003F4A6D">
      <w:pPr>
        <w:spacing w:after="0" w:line="240" w:lineRule="auto"/>
        <w:rPr>
          <w:rFonts w:ascii="Arial" w:eastAsia="Times New Roman" w:hAnsi="Arial" w:cs="Arial"/>
          <w:b/>
          <w:color w:val="1F497D"/>
          <w:lang w:val="en-US"/>
        </w:rPr>
      </w:pPr>
    </w:p>
    <w:p w14:paraId="5CC60EE0" w14:textId="77777777" w:rsidR="00DD277D" w:rsidRDefault="00DD277D" w:rsidP="003F4A6D">
      <w:pPr>
        <w:spacing w:after="0" w:line="240" w:lineRule="auto"/>
        <w:rPr>
          <w:rFonts w:ascii="Arial" w:eastAsia="Times New Roman" w:hAnsi="Arial" w:cs="Arial"/>
          <w:b/>
          <w:color w:val="1F497D"/>
          <w:lang w:val="en-US"/>
        </w:rPr>
      </w:pPr>
    </w:p>
    <w:p w14:paraId="63EC8725" w14:textId="77777777" w:rsidR="00DD277D" w:rsidRDefault="00DD277D" w:rsidP="003F4A6D">
      <w:pPr>
        <w:spacing w:after="0" w:line="240" w:lineRule="auto"/>
        <w:rPr>
          <w:rFonts w:ascii="Arial" w:eastAsia="Times New Roman" w:hAnsi="Arial" w:cs="Arial"/>
          <w:b/>
          <w:color w:val="1F497D"/>
          <w:lang w:val="en-US"/>
        </w:rPr>
      </w:pPr>
    </w:p>
    <w:p w14:paraId="7DF39479" w14:textId="77777777" w:rsidR="00DD277D" w:rsidRDefault="00DD277D" w:rsidP="003F4A6D">
      <w:pPr>
        <w:spacing w:after="0" w:line="240" w:lineRule="auto"/>
        <w:rPr>
          <w:rFonts w:ascii="Arial" w:eastAsia="Times New Roman" w:hAnsi="Arial" w:cs="Arial"/>
          <w:b/>
          <w:color w:val="1F497D"/>
          <w:lang w:val="en-US"/>
        </w:rPr>
      </w:pPr>
    </w:p>
    <w:p w14:paraId="3902C3DE" w14:textId="77777777" w:rsidR="00DD277D" w:rsidRDefault="00DD277D" w:rsidP="003F4A6D">
      <w:pPr>
        <w:spacing w:after="0" w:line="240" w:lineRule="auto"/>
        <w:rPr>
          <w:rFonts w:ascii="Arial" w:eastAsia="Times New Roman" w:hAnsi="Arial" w:cs="Arial"/>
          <w:b/>
          <w:color w:val="1F497D"/>
          <w:lang w:val="en-US"/>
        </w:rPr>
      </w:pPr>
    </w:p>
    <w:p w14:paraId="1ABC0D83" w14:textId="77777777" w:rsidR="00DD277D" w:rsidRDefault="00DD277D" w:rsidP="003F4A6D">
      <w:pPr>
        <w:spacing w:after="0" w:line="240" w:lineRule="auto"/>
        <w:rPr>
          <w:rFonts w:ascii="Arial" w:eastAsia="Times New Roman" w:hAnsi="Arial" w:cs="Arial"/>
          <w:b/>
          <w:color w:val="1F497D"/>
          <w:lang w:val="en-US"/>
        </w:rPr>
      </w:pPr>
    </w:p>
    <w:p w14:paraId="49328DC5" w14:textId="77777777" w:rsidR="00DD277D" w:rsidRDefault="00DD277D" w:rsidP="003F4A6D">
      <w:pPr>
        <w:spacing w:after="0" w:line="240" w:lineRule="auto"/>
        <w:rPr>
          <w:rFonts w:ascii="Arial" w:eastAsia="Times New Roman" w:hAnsi="Arial" w:cs="Arial"/>
          <w:b/>
          <w:color w:val="1F497D"/>
          <w:lang w:val="en-US"/>
        </w:rPr>
      </w:pPr>
    </w:p>
    <w:p w14:paraId="410B8376" w14:textId="77777777" w:rsidR="00DD277D" w:rsidRDefault="00DD277D" w:rsidP="003F4A6D">
      <w:pPr>
        <w:spacing w:after="0" w:line="240" w:lineRule="auto"/>
        <w:rPr>
          <w:rFonts w:ascii="Arial" w:eastAsia="Times New Roman" w:hAnsi="Arial" w:cs="Arial"/>
          <w:b/>
          <w:color w:val="1F497D"/>
          <w:lang w:val="en-US"/>
        </w:rPr>
      </w:pPr>
    </w:p>
    <w:p w14:paraId="4E04BF58" w14:textId="77777777" w:rsidR="00DD277D" w:rsidRDefault="00DD277D" w:rsidP="003F4A6D">
      <w:pPr>
        <w:spacing w:after="0" w:line="240" w:lineRule="auto"/>
        <w:rPr>
          <w:rFonts w:ascii="Arial" w:eastAsia="Times New Roman" w:hAnsi="Arial" w:cs="Arial"/>
          <w:b/>
          <w:color w:val="1F497D"/>
          <w:lang w:val="en-US"/>
        </w:rPr>
      </w:pPr>
    </w:p>
    <w:p w14:paraId="1777330F" w14:textId="77777777" w:rsidR="00DD277D" w:rsidRDefault="00DD277D" w:rsidP="003F4A6D">
      <w:pPr>
        <w:spacing w:after="0" w:line="240" w:lineRule="auto"/>
        <w:rPr>
          <w:rFonts w:ascii="Arial" w:eastAsia="Times New Roman" w:hAnsi="Arial" w:cs="Arial"/>
          <w:b/>
          <w:color w:val="1F497D"/>
          <w:lang w:val="en-US"/>
        </w:rPr>
      </w:pPr>
    </w:p>
    <w:p w14:paraId="25042587" w14:textId="77777777" w:rsidR="00DD277D" w:rsidRDefault="00DD277D" w:rsidP="003F4A6D">
      <w:pPr>
        <w:spacing w:after="0" w:line="240" w:lineRule="auto"/>
        <w:rPr>
          <w:rFonts w:ascii="Arial" w:eastAsia="Times New Roman" w:hAnsi="Arial" w:cs="Arial"/>
          <w:b/>
          <w:color w:val="1F497D"/>
          <w:lang w:val="en-US"/>
        </w:rPr>
      </w:pPr>
    </w:p>
    <w:p w14:paraId="1447FFA1" w14:textId="77777777" w:rsidR="00DD277D" w:rsidRDefault="00DD277D" w:rsidP="003F4A6D">
      <w:pPr>
        <w:spacing w:after="0" w:line="240" w:lineRule="auto"/>
        <w:rPr>
          <w:rFonts w:ascii="Arial" w:eastAsia="Times New Roman" w:hAnsi="Arial" w:cs="Arial"/>
          <w:b/>
          <w:color w:val="1F497D"/>
          <w:lang w:val="en-US"/>
        </w:rPr>
      </w:pPr>
    </w:p>
    <w:p w14:paraId="44CE2678" w14:textId="77777777" w:rsidR="00DD277D" w:rsidRDefault="00DD277D" w:rsidP="003F4A6D">
      <w:pPr>
        <w:spacing w:after="0" w:line="240" w:lineRule="auto"/>
        <w:rPr>
          <w:rFonts w:ascii="Arial" w:eastAsia="Times New Roman" w:hAnsi="Arial" w:cs="Arial"/>
          <w:b/>
          <w:color w:val="1F497D"/>
          <w:lang w:val="en-US"/>
        </w:rPr>
      </w:pPr>
    </w:p>
    <w:p w14:paraId="1C42DAB4" w14:textId="77777777" w:rsidR="00DD277D" w:rsidRDefault="00DD277D" w:rsidP="003F4A6D">
      <w:pPr>
        <w:spacing w:after="0" w:line="240" w:lineRule="auto"/>
        <w:rPr>
          <w:rFonts w:ascii="Arial" w:eastAsia="Times New Roman" w:hAnsi="Arial" w:cs="Arial"/>
          <w:b/>
          <w:color w:val="1F497D"/>
          <w:lang w:val="en-US"/>
        </w:rPr>
      </w:pPr>
    </w:p>
    <w:p w14:paraId="10299E52" w14:textId="77777777" w:rsidR="00DD277D" w:rsidRDefault="00DD277D" w:rsidP="003F4A6D">
      <w:pPr>
        <w:spacing w:after="0" w:line="240" w:lineRule="auto"/>
        <w:rPr>
          <w:rFonts w:ascii="Arial" w:eastAsia="Times New Roman" w:hAnsi="Arial" w:cs="Arial"/>
          <w:b/>
          <w:color w:val="1F497D"/>
          <w:lang w:val="en-US"/>
        </w:rPr>
      </w:pPr>
    </w:p>
    <w:p w14:paraId="756DB4FA" w14:textId="77777777" w:rsidR="00DD277D" w:rsidRDefault="00DD277D" w:rsidP="003F4A6D">
      <w:pPr>
        <w:spacing w:after="0" w:line="240" w:lineRule="auto"/>
        <w:rPr>
          <w:rFonts w:ascii="Arial" w:eastAsia="Times New Roman" w:hAnsi="Arial" w:cs="Arial"/>
          <w:b/>
          <w:color w:val="1F497D"/>
          <w:lang w:val="en-US"/>
        </w:rPr>
      </w:pPr>
    </w:p>
    <w:p w14:paraId="7341F2E5" w14:textId="77777777" w:rsidR="00DD277D" w:rsidRDefault="00DD277D" w:rsidP="003F4A6D">
      <w:pPr>
        <w:spacing w:after="0" w:line="240" w:lineRule="auto"/>
        <w:rPr>
          <w:rFonts w:ascii="Arial" w:eastAsia="Times New Roman" w:hAnsi="Arial" w:cs="Arial"/>
          <w:b/>
          <w:color w:val="1F497D"/>
          <w:lang w:val="en-US"/>
        </w:rPr>
      </w:pPr>
    </w:p>
    <w:p w14:paraId="3C0017D1" w14:textId="77777777" w:rsidR="00DD277D" w:rsidRDefault="00DD277D" w:rsidP="003F4A6D">
      <w:pPr>
        <w:spacing w:after="0" w:line="240" w:lineRule="auto"/>
        <w:rPr>
          <w:rFonts w:ascii="Arial" w:eastAsia="Times New Roman" w:hAnsi="Arial" w:cs="Arial"/>
          <w:b/>
          <w:color w:val="1F497D"/>
          <w:lang w:val="en-US"/>
        </w:rPr>
      </w:pPr>
    </w:p>
    <w:p w14:paraId="5B90ACEA" w14:textId="44102FA1" w:rsidR="003F4A6D" w:rsidRPr="003F4A6D" w:rsidRDefault="003F4A6D" w:rsidP="003F4A6D">
      <w:pPr>
        <w:spacing w:after="0" w:line="240" w:lineRule="auto"/>
        <w:rPr>
          <w:rFonts w:ascii="Arial" w:eastAsia="Times New Roman" w:hAnsi="Arial" w:cs="Arial"/>
          <w:color w:val="1F497D"/>
          <w:lang w:val="en-US"/>
        </w:rPr>
      </w:pPr>
      <w:r w:rsidRPr="003F4A6D">
        <w:rPr>
          <w:rFonts w:ascii="Arial" w:eastAsia="Times New Roman" w:hAnsi="Arial" w:cs="Arial"/>
          <w:b/>
          <w:color w:val="1F497D"/>
          <w:lang w:val="en-US"/>
        </w:rPr>
        <w:lastRenderedPageBreak/>
        <w:t>Details of where the emergency contact details of swimmers and volunteers helping in the session are held:</w:t>
      </w:r>
      <w:r w:rsidRPr="003F4A6D">
        <w:rPr>
          <w:rFonts w:ascii="Arial" w:eastAsia="Times New Roman" w:hAnsi="Arial" w:cs="Arial"/>
          <w:b/>
          <w:color w:val="1F497D"/>
          <w:lang w:val="en-US"/>
        </w:rPr>
        <w:tab/>
      </w:r>
      <w:r w:rsidRPr="003F4A6D">
        <w:rPr>
          <w:rFonts w:ascii="Arial" w:eastAsia="Times New Roman" w:hAnsi="Arial" w:cs="Arial"/>
          <w:color w:val="1F497D"/>
          <w:lang w:val="en-US"/>
        </w:rPr>
        <w:tab/>
      </w:r>
      <w:r w:rsidRPr="003F4A6D">
        <w:rPr>
          <w:rFonts w:ascii="Arial" w:eastAsia="Times New Roman" w:hAnsi="Arial" w:cs="Arial"/>
          <w:color w:val="1F497D"/>
          <w:lang w:val="en-US"/>
        </w:rPr>
        <w:tab/>
        <w:t xml:space="preserve">            </w:t>
      </w:r>
    </w:p>
    <w:p w14:paraId="58466F63" w14:textId="77777777" w:rsidR="003F4A6D" w:rsidRPr="003F4A6D" w:rsidRDefault="003F4A6D" w:rsidP="003F4A6D">
      <w:pPr>
        <w:spacing w:after="0" w:line="240" w:lineRule="auto"/>
        <w:rPr>
          <w:rFonts w:ascii="Arial" w:eastAsia="Times New Roman" w:hAnsi="Arial" w:cs="Arial"/>
          <w:color w:val="1F497D"/>
          <w:lang w:val="en-US"/>
        </w:rPr>
      </w:pPr>
      <w:r w:rsidRPr="003F4A6D">
        <w:rPr>
          <w:rFonts w:ascii="Arial" w:eastAsia="Times New Roman" w:hAnsi="Arial" w:cs="Arial"/>
          <w:noProof/>
          <w:color w:val="1F497D"/>
          <w:lang w:eastAsia="en-GB"/>
        </w:rPr>
        <mc:AlternateContent>
          <mc:Choice Requires="wps">
            <w:drawing>
              <wp:anchor distT="0" distB="0" distL="114300" distR="114300" simplePos="0" relativeHeight="251665408" behindDoc="0" locked="0" layoutInCell="1" allowOverlap="1" wp14:anchorId="1731DE5D" wp14:editId="6F2C65BB">
                <wp:simplePos x="0" y="0"/>
                <wp:positionH relativeFrom="column">
                  <wp:posOffset>22860</wp:posOffset>
                </wp:positionH>
                <wp:positionV relativeFrom="paragraph">
                  <wp:posOffset>26035</wp:posOffset>
                </wp:positionV>
                <wp:extent cx="5422900" cy="419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419100"/>
                        </a:xfrm>
                        <a:prstGeom prst="rect">
                          <a:avLst/>
                        </a:prstGeom>
                        <a:solidFill>
                          <a:srgbClr val="FFFFFF"/>
                        </a:solidFill>
                        <a:ln w="9525">
                          <a:solidFill>
                            <a:srgbClr val="000000"/>
                          </a:solidFill>
                          <a:miter lim="800000"/>
                          <a:headEnd/>
                          <a:tailEnd/>
                        </a:ln>
                      </wps:spPr>
                      <wps:txbx>
                        <w:txbxContent>
                          <w:p w14:paraId="6330999E" w14:textId="57132278" w:rsidR="003F4A6D" w:rsidRPr="00DA3D7E" w:rsidRDefault="00DA3D7E" w:rsidP="003F4A6D">
                            <w:pPr>
                              <w:rPr>
                                <w:sz w:val="20"/>
                                <w:szCs w:val="20"/>
                              </w:rPr>
                            </w:pPr>
                            <w:r w:rsidRPr="00DA3D7E">
                              <w:rPr>
                                <w:sz w:val="20"/>
                                <w:szCs w:val="20"/>
                              </w:rPr>
                              <w:t>All emergency contact details are held on Club Organiser, SCSC committee members and the head coach have access to the master data.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31DE5D" id="Text Box 2" o:spid="_x0000_s1032" type="#_x0000_t202" style="position:absolute;margin-left:1.8pt;margin-top:2.05pt;width:427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">
                <v:textbox>
                  <w:txbxContent>
                    <w:p w14:paraId="6330999E" w14:textId="57132278" w:rsidR="003F4A6D" w:rsidRPr="00DA3D7E" w:rsidRDefault="00DA3D7E" w:rsidP="003F4A6D">
                      <w:pPr>
                        <w:rPr>
                          <w:sz w:val="20"/>
                          <w:szCs w:val="20"/>
                        </w:rPr>
                      </w:pPr>
                      <w:r w:rsidRPr="00DA3D7E">
                        <w:rPr>
                          <w:sz w:val="20"/>
                          <w:szCs w:val="20"/>
                        </w:rPr>
                        <w:t>All emergency contact details are held on Club Organiser, SCSC committee members and the head coach have access to the master data.</w:t>
                      </w:r>
                    </w:p>
                  </w:txbxContent>
                </v:textbox>
              </v:shape>
            </w:pict>
          </mc:Fallback>
        </mc:AlternateContent>
      </w:r>
    </w:p>
    <w:p w14:paraId="212C15C3" w14:textId="77777777" w:rsidR="003F4A6D" w:rsidRPr="003F4A6D" w:rsidRDefault="003F4A6D" w:rsidP="003F4A6D">
      <w:pPr>
        <w:spacing w:after="0" w:line="240" w:lineRule="auto"/>
        <w:rPr>
          <w:rFonts w:ascii="Arial" w:eastAsia="Times New Roman" w:hAnsi="Arial" w:cs="Arial"/>
          <w:color w:val="1F497D"/>
          <w:lang w:val="en-US"/>
        </w:rPr>
      </w:pPr>
    </w:p>
    <w:p w14:paraId="334BA9CA" w14:textId="77777777" w:rsidR="003F4A6D" w:rsidRPr="003F4A6D" w:rsidRDefault="003F4A6D" w:rsidP="003F4A6D">
      <w:pPr>
        <w:spacing w:after="0" w:line="240" w:lineRule="auto"/>
        <w:rPr>
          <w:rFonts w:ascii="Arial" w:eastAsia="Times New Roman" w:hAnsi="Arial" w:cs="Arial"/>
          <w:color w:val="1F497D"/>
          <w:lang w:val="en-US"/>
        </w:rPr>
      </w:pPr>
    </w:p>
    <w:p w14:paraId="78BD7CF3" w14:textId="77777777" w:rsidR="003F4A6D" w:rsidRPr="003F4A6D" w:rsidRDefault="003F4A6D" w:rsidP="003F4A6D">
      <w:pPr>
        <w:spacing w:after="0" w:line="240" w:lineRule="auto"/>
        <w:rPr>
          <w:rFonts w:ascii="Arial" w:eastAsia="Times New Roman" w:hAnsi="Arial" w:cs="Arial"/>
          <w:color w:val="1F497D"/>
          <w:lang w:val="en-US"/>
        </w:rPr>
      </w:pPr>
    </w:p>
    <w:p w14:paraId="186F7CED" w14:textId="77777777" w:rsidR="003F4A6D" w:rsidRPr="003F4A6D" w:rsidRDefault="003F4A6D" w:rsidP="003F4A6D">
      <w:pPr>
        <w:spacing w:after="0" w:line="240" w:lineRule="auto"/>
        <w:rPr>
          <w:rFonts w:ascii="Arial" w:eastAsia="Times New Roman" w:hAnsi="Arial" w:cs="Arial"/>
          <w:b/>
          <w:color w:val="1F497D"/>
          <w:lang w:val="en-US"/>
        </w:rPr>
      </w:pPr>
      <w:r w:rsidRPr="003F4A6D">
        <w:rPr>
          <w:rFonts w:ascii="Arial" w:eastAsia="Times New Roman" w:hAnsi="Arial" w:cs="Arial"/>
          <w:noProof/>
          <w:color w:val="1F497D"/>
          <w:lang w:eastAsia="en-GB"/>
        </w:rPr>
        <mc:AlternateContent>
          <mc:Choice Requires="wps">
            <w:drawing>
              <wp:anchor distT="0" distB="0" distL="114300" distR="114300" simplePos="0" relativeHeight="251666432" behindDoc="0" locked="0" layoutInCell="1" allowOverlap="1" wp14:anchorId="1547AFDF" wp14:editId="038EC38E">
                <wp:simplePos x="0" y="0"/>
                <wp:positionH relativeFrom="column">
                  <wp:posOffset>19050</wp:posOffset>
                </wp:positionH>
                <wp:positionV relativeFrom="paragraph">
                  <wp:posOffset>205740</wp:posOffset>
                </wp:positionV>
                <wp:extent cx="5422900" cy="647700"/>
                <wp:effectExtent l="0" t="0" r="254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647700"/>
                        </a:xfrm>
                        <a:prstGeom prst="rect">
                          <a:avLst/>
                        </a:prstGeom>
                        <a:solidFill>
                          <a:srgbClr val="FFFFFF"/>
                        </a:solidFill>
                        <a:ln w="9525">
                          <a:solidFill>
                            <a:srgbClr val="000000"/>
                          </a:solidFill>
                          <a:miter lim="800000"/>
                          <a:headEnd/>
                          <a:tailEnd/>
                        </a:ln>
                      </wps:spPr>
                      <wps:txbx>
                        <w:txbxContent>
                          <w:p w14:paraId="4E458488" w14:textId="00215F01" w:rsidR="003F4A6D" w:rsidRPr="00310EAD" w:rsidRDefault="00DA3D7E" w:rsidP="003F4A6D">
                            <w:pPr>
                              <w:rPr>
                                <w:sz w:val="20"/>
                                <w:szCs w:val="20"/>
                              </w:rPr>
                            </w:pPr>
                            <w:r w:rsidRPr="00310EAD">
                              <w:rPr>
                                <w:sz w:val="20"/>
                                <w:szCs w:val="20"/>
                              </w:rPr>
                              <w:t xml:space="preserve">First Aid kits: There is a kit in the First Aid room directly on poolside, In the gym, In the spinning room and </w:t>
                            </w:r>
                            <w:r w:rsidR="00310EAD" w:rsidRPr="00310EAD">
                              <w:rPr>
                                <w:sz w:val="20"/>
                                <w:szCs w:val="20"/>
                              </w:rPr>
                              <w:t>an</w:t>
                            </w:r>
                            <w:r w:rsidRPr="00310EAD">
                              <w:rPr>
                                <w:sz w:val="20"/>
                                <w:szCs w:val="20"/>
                              </w:rPr>
                              <w:t xml:space="preserve"> emergency pack that is in reception. All lifeguards, duty managers and reception staff have radios.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47AFDF" id="Text Box 1" o:spid="_x0000_s1033" type="#_x0000_t202" style="position:absolute;margin-left:1.5pt;margin-top:16.2pt;width:427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">
                <v:textbox>
                  <w:txbxContent>
                    <w:p w14:paraId="4E458488" w14:textId="00215F01" w:rsidR="003F4A6D" w:rsidRPr="00310EAD" w:rsidRDefault="00DA3D7E" w:rsidP="003F4A6D">
                      <w:pPr>
                        <w:rPr>
                          <w:sz w:val="20"/>
                          <w:szCs w:val="20"/>
                        </w:rPr>
                      </w:pPr>
                      <w:r w:rsidRPr="00310EAD">
                        <w:rPr>
                          <w:sz w:val="20"/>
                          <w:szCs w:val="20"/>
                        </w:rPr>
                        <w:t xml:space="preserve">First Aid kits: There is a kit in the First Aid room directly on poolside, In the gym, In the spinning room and </w:t>
                      </w:r>
                      <w:r w:rsidR="00310EAD" w:rsidRPr="00310EAD">
                        <w:rPr>
                          <w:sz w:val="20"/>
                          <w:szCs w:val="20"/>
                        </w:rPr>
                        <w:t>an</w:t>
                      </w:r>
                      <w:r w:rsidRPr="00310EAD">
                        <w:rPr>
                          <w:sz w:val="20"/>
                          <w:szCs w:val="20"/>
                        </w:rPr>
                        <w:t xml:space="preserve"> emergency pack that is in reception. All lifeguards, duty managers and reception staff have radios.</w:t>
                      </w:r>
                    </w:p>
                  </w:txbxContent>
                </v:textbox>
                <w10:wrap type="square"/>
              </v:shape>
            </w:pict>
          </mc:Fallback>
        </mc:AlternateContent>
      </w:r>
      <w:r w:rsidRPr="003F4A6D">
        <w:rPr>
          <w:rFonts w:ascii="Arial" w:eastAsia="Times New Roman" w:hAnsi="Arial" w:cs="Arial"/>
          <w:b/>
          <w:color w:val="1F497D"/>
          <w:lang w:val="en-US"/>
        </w:rPr>
        <w:t>Identify the location of the facility first aid kit and phone to use in case of emergency:</w:t>
      </w:r>
      <w:r w:rsidRPr="003F4A6D">
        <w:rPr>
          <w:rFonts w:ascii="Arial" w:eastAsia="Times New Roman" w:hAnsi="Arial" w:cs="Arial"/>
          <w:b/>
          <w:color w:val="1F497D"/>
          <w:lang w:val="en-US"/>
        </w:rPr>
        <w:tab/>
      </w:r>
      <w:r w:rsidRPr="003F4A6D">
        <w:rPr>
          <w:rFonts w:ascii="Arial" w:eastAsia="Times New Roman" w:hAnsi="Arial" w:cs="Arial"/>
          <w:b/>
          <w:color w:val="1F497D"/>
          <w:lang w:val="en-US"/>
        </w:rPr>
        <w:tab/>
      </w:r>
      <w:r w:rsidRPr="003F4A6D">
        <w:rPr>
          <w:rFonts w:ascii="Arial" w:eastAsia="Times New Roman" w:hAnsi="Arial" w:cs="Arial"/>
          <w:b/>
          <w:color w:val="1F497D"/>
          <w:lang w:val="en-US"/>
        </w:rPr>
        <w:tab/>
      </w:r>
      <w:r w:rsidRPr="003F4A6D">
        <w:rPr>
          <w:rFonts w:ascii="Arial" w:eastAsia="Times New Roman" w:hAnsi="Arial" w:cs="Arial"/>
          <w:b/>
          <w:color w:val="1F497D"/>
          <w:lang w:val="en-US"/>
        </w:rPr>
        <w:tab/>
      </w:r>
    </w:p>
    <w:p w14:paraId="08185350" w14:textId="77777777" w:rsidR="003F4A6D" w:rsidRPr="003F4A6D" w:rsidRDefault="003F4A6D" w:rsidP="003F4A6D">
      <w:pPr>
        <w:spacing w:after="0" w:line="240" w:lineRule="auto"/>
        <w:rPr>
          <w:rFonts w:ascii="Arial" w:eastAsia="Times New Roman" w:hAnsi="Arial" w:cs="Arial"/>
          <w:color w:val="1F497D"/>
          <w:lang w:val="en-US"/>
        </w:rPr>
      </w:pPr>
    </w:p>
    <w:p w14:paraId="2840D4EB" w14:textId="77777777" w:rsidR="003F4A6D" w:rsidRDefault="003F4A6D" w:rsidP="003F4A6D">
      <w:pPr>
        <w:spacing w:after="0" w:line="240" w:lineRule="auto"/>
        <w:rPr>
          <w:rFonts w:ascii="Arial" w:eastAsia="Times New Roman" w:hAnsi="Arial" w:cs="Arial"/>
          <w:b/>
          <w:color w:val="1F497D"/>
          <w:lang w:val="en-US"/>
        </w:rPr>
      </w:pPr>
      <w:r w:rsidRPr="003F4A6D">
        <w:rPr>
          <w:rFonts w:ascii="Arial" w:eastAsia="Times New Roman" w:hAnsi="Arial" w:cs="Arial"/>
          <w:b/>
          <w:color w:val="1F497D"/>
          <w:lang w:val="en-US"/>
        </w:rPr>
        <w:t>Date completed:</w:t>
      </w:r>
    </w:p>
    <w:p w14:paraId="5A34FF54" w14:textId="77777777" w:rsidR="004D2795" w:rsidRDefault="004D2795" w:rsidP="003F4A6D">
      <w:pPr>
        <w:spacing w:after="0" w:line="240" w:lineRule="auto"/>
        <w:rPr>
          <w:rFonts w:ascii="Arial" w:eastAsia="Times New Roman" w:hAnsi="Arial" w:cs="Arial"/>
          <w:b/>
          <w:color w:val="1F497D"/>
          <w:lang w:val="en-US"/>
        </w:rPr>
      </w:pPr>
    </w:p>
    <w:p w14:paraId="3E34300D" w14:textId="77777777" w:rsidR="004D2795" w:rsidRPr="003F4A6D" w:rsidRDefault="004D2795" w:rsidP="003F4A6D">
      <w:pPr>
        <w:spacing w:after="0" w:line="240" w:lineRule="auto"/>
        <w:rPr>
          <w:rFonts w:ascii="Arial" w:eastAsia="Times New Roman" w:hAnsi="Arial" w:cs="Arial"/>
          <w:b/>
          <w:color w:val="1F497D"/>
          <w:lang w:val="en-US"/>
        </w:rPr>
      </w:pPr>
      <w:r>
        <w:rPr>
          <w:rFonts w:ascii="Arial" w:eastAsia="Times New Roman" w:hAnsi="Arial" w:cs="Arial"/>
          <w:b/>
          <w:color w:val="1F497D"/>
          <w:lang w:val="en-US"/>
        </w:rPr>
        <w:t xml:space="preserve">Name and </w:t>
      </w:r>
      <w:r w:rsidR="003F4A6D" w:rsidRPr="003F4A6D">
        <w:rPr>
          <w:rFonts w:ascii="Arial" w:eastAsia="Times New Roman" w:hAnsi="Arial" w:cs="Arial"/>
          <w:b/>
          <w:color w:val="1F497D"/>
          <w:lang w:val="en-US"/>
        </w:rPr>
        <w:t>Signature of person completing form:</w:t>
      </w:r>
    </w:p>
    <w:p w14:paraId="73244A32" w14:textId="77777777" w:rsidR="003F4A6D" w:rsidRPr="003F4A6D" w:rsidRDefault="003F4A6D" w:rsidP="003F4A6D">
      <w:pPr>
        <w:spacing w:after="0" w:line="240" w:lineRule="auto"/>
        <w:rPr>
          <w:rFonts w:ascii="Arial" w:eastAsia="Times New Roman" w:hAnsi="Arial" w:cs="Arial"/>
          <w:color w:val="1F497D"/>
          <w:lang w:val="en-US"/>
        </w:rPr>
      </w:pPr>
    </w:p>
    <w:p w14:paraId="523F5A72" w14:textId="77777777" w:rsidR="0028606C" w:rsidRDefault="0028606C"/>
    <w:p w14:paraId="3C79B092" w14:textId="77777777" w:rsidR="00647670" w:rsidRDefault="00647670"/>
    <w:p w14:paraId="4275D04F" w14:textId="77777777" w:rsidR="00647670" w:rsidRDefault="00647670"/>
    <w:p w14:paraId="637DB209" w14:textId="77777777" w:rsidR="003F4A6D" w:rsidRPr="003F4A6D" w:rsidRDefault="003F4A6D">
      <w:pPr>
        <w:rPr>
          <w:rFonts w:ascii="Arial" w:hAnsi="Arial" w:cs="Arial"/>
          <w:color w:val="1F497D"/>
        </w:rPr>
      </w:pPr>
      <w:r w:rsidRPr="00937848">
        <w:rPr>
          <w:rFonts w:ascii="Arial" w:hAnsi="Arial" w:cs="Arial"/>
          <w:color w:val="1F497D"/>
        </w:rPr>
        <w:t xml:space="preserve">All persons in charge of club sessions must be aware of the facilities </w:t>
      </w:r>
      <w:r>
        <w:rPr>
          <w:rFonts w:ascii="Arial" w:hAnsi="Arial" w:cs="Arial"/>
          <w:color w:val="1F497D"/>
        </w:rPr>
        <w:t>normal operating procedures (</w:t>
      </w:r>
      <w:r w:rsidRPr="00937848">
        <w:rPr>
          <w:rFonts w:ascii="Arial" w:hAnsi="Arial" w:cs="Arial"/>
          <w:color w:val="1F497D"/>
        </w:rPr>
        <w:t>NOP</w:t>
      </w:r>
      <w:r>
        <w:rPr>
          <w:rFonts w:ascii="Arial" w:hAnsi="Arial" w:cs="Arial"/>
          <w:color w:val="1F497D"/>
        </w:rPr>
        <w:t>)</w:t>
      </w:r>
      <w:r w:rsidRPr="00937848">
        <w:rPr>
          <w:rFonts w:ascii="Arial" w:hAnsi="Arial" w:cs="Arial"/>
          <w:color w:val="1F497D"/>
        </w:rPr>
        <w:t xml:space="preserve"> and EAP as above. These should be strictly followed.</w:t>
      </w:r>
    </w:p>
    <w:sectPr w:rsidR="003F4A6D" w:rsidRPr="003F4A6D" w:rsidSect="003F4A6D">
      <w:headerReference w:type="default" r:id="rId6"/>
      <w:footerReference w:type="default" r:id="rId7"/>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5D37D" w14:textId="77777777" w:rsidR="00E6074A" w:rsidRDefault="00E6074A" w:rsidP="003F4A6D">
      <w:pPr>
        <w:spacing w:after="0" w:line="240" w:lineRule="auto"/>
      </w:pPr>
      <w:r>
        <w:separator/>
      </w:r>
    </w:p>
  </w:endnote>
  <w:endnote w:type="continuationSeparator" w:id="0">
    <w:p w14:paraId="478C3E1F" w14:textId="77777777" w:rsidR="00E6074A" w:rsidRDefault="00E6074A" w:rsidP="003F4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CAE58" w14:textId="59C1FA61" w:rsidR="003F4A6D" w:rsidRDefault="00647670">
    <w:pPr>
      <w:pStyle w:val="Footer"/>
    </w:pPr>
    <w:r>
      <w:rPr>
        <w:rFonts w:ascii="Arial" w:hAnsi="Arial" w:cs="Arial"/>
        <w:sz w:val="20"/>
        <w:szCs w:val="20"/>
      </w:rPr>
      <w:t>Sept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B5CBF" w14:textId="77777777" w:rsidR="00E6074A" w:rsidRDefault="00E6074A" w:rsidP="003F4A6D">
      <w:pPr>
        <w:spacing w:after="0" w:line="240" w:lineRule="auto"/>
      </w:pPr>
      <w:r>
        <w:separator/>
      </w:r>
    </w:p>
  </w:footnote>
  <w:footnote w:type="continuationSeparator" w:id="0">
    <w:p w14:paraId="1160FF62" w14:textId="77777777" w:rsidR="00E6074A" w:rsidRDefault="00E6074A" w:rsidP="003F4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316E" w14:textId="77777777" w:rsidR="003F4A6D" w:rsidRDefault="003F4A6D">
    <w:pPr>
      <w:pStyle w:val="Header"/>
    </w:pPr>
    <w:r>
      <w:tab/>
    </w:r>
    <w:r w:rsidRPr="00847BF0">
      <w:rPr>
        <w:noProof/>
        <w:lang w:eastAsia="en-GB"/>
      </w:rPr>
      <w:drawing>
        <wp:inline distT="0" distB="0" distL="0" distR="0" wp14:anchorId="60B0FF48" wp14:editId="013E4EF1">
          <wp:extent cx="2077288" cy="7334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ryl\Desktop\swim21 Essential logo Print (2).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92697" cy="73886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A6D"/>
    <w:rsid w:val="000115DB"/>
    <w:rsid w:val="001B4256"/>
    <w:rsid w:val="0028606C"/>
    <w:rsid w:val="002F6165"/>
    <w:rsid w:val="00310EAD"/>
    <w:rsid w:val="003F4A6D"/>
    <w:rsid w:val="004D2795"/>
    <w:rsid w:val="00647670"/>
    <w:rsid w:val="006542DD"/>
    <w:rsid w:val="006C3203"/>
    <w:rsid w:val="009C0E53"/>
    <w:rsid w:val="00A96502"/>
    <w:rsid w:val="00B26402"/>
    <w:rsid w:val="00DA3D7E"/>
    <w:rsid w:val="00DD277D"/>
    <w:rsid w:val="00E02F40"/>
    <w:rsid w:val="00E60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3412"/>
  <w15:chartTrackingRefBased/>
  <w15:docId w15:val="{D37778DD-2A10-4A8A-8CA0-F28F6F14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F4A6D"/>
    <w:pPr>
      <w:keepNext/>
      <w:spacing w:after="0" w:line="240" w:lineRule="auto"/>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4A6D"/>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3F4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A6D"/>
  </w:style>
  <w:style w:type="paragraph" w:styleId="Footer">
    <w:name w:val="footer"/>
    <w:basedOn w:val="Normal"/>
    <w:link w:val="FooterChar"/>
    <w:uiPriority w:val="99"/>
    <w:unhideWhenUsed/>
    <w:rsid w:val="003F4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32</TotalTime>
  <Pages>3</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Harrison</dc:creator>
  <cp:keywords/>
  <dc:description/>
  <cp:lastModifiedBy>Mark Buczko</cp:lastModifiedBy>
  <cp:revision>6</cp:revision>
  <cp:lastPrinted>2023-10-08T10:04:00Z</cp:lastPrinted>
  <dcterms:created xsi:type="dcterms:W3CDTF">2023-09-24T16:13:00Z</dcterms:created>
  <dcterms:modified xsi:type="dcterms:W3CDTF">2023-10-08T10:04:00Z</dcterms:modified>
</cp:coreProperties>
</file>